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EA0" w:rsidRDefault="00181EA0" w:rsidP="00181EA0">
      <w:pPr>
        <w:jc w:val="center"/>
        <w:rPr>
          <w:b/>
        </w:rPr>
      </w:pPr>
      <w:r w:rsidRPr="00181EA0">
        <w:rPr>
          <w:b/>
        </w:rPr>
        <w:t>INSTITUTO DOMINICANO DEL CAFÉ</w:t>
      </w:r>
      <w:r>
        <w:rPr>
          <w:b/>
        </w:rPr>
        <w:t>.</w:t>
      </w:r>
    </w:p>
    <w:p w:rsidR="00181EA0" w:rsidRDefault="00181EA0" w:rsidP="00181EA0">
      <w:pPr>
        <w:jc w:val="center"/>
        <w:rPr>
          <w:b/>
        </w:rPr>
      </w:pPr>
      <w:r>
        <w:rPr>
          <w:b/>
        </w:rPr>
        <w:t>(INDOCAFE)</w:t>
      </w:r>
    </w:p>
    <w:p w:rsidR="00181EA0" w:rsidRPr="00181EA0" w:rsidRDefault="00181EA0" w:rsidP="00181EA0">
      <w:pPr>
        <w:jc w:val="center"/>
        <w:rPr>
          <w:b/>
        </w:rPr>
      </w:pPr>
    </w:p>
    <w:p w:rsidR="00181EA0" w:rsidRPr="00181EA0" w:rsidRDefault="00181EA0" w:rsidP="00181EA0">
      <w:pPr>
        <w:jc w:val="center"/>
        <w:rPr>
          <w:b/>
        </w:rPr>
      </w:pPr>
      <w:r w:rsidRPr="00181EA0">
        <w:rPr>
          <w:b/>
        </w:rPr>
        <w:t>DEPARTAMENTO DE PLANIFICACION Y DESARROLLO</w:t>
      </w:r>
    </w:p>
    <w:p w:rsidR="00181EA0" w:rsidRDefault="001D040A" w:rsidP="009A3CFE">
      <w:pPr>
        <w:jc w:val="center"/>
        <w:rPr>
          <w:b/>
        </w:rPr>
      </w:pPr>
      <w:r>
        <w:rPr>
          <w:b/>
        </w:rPr>
        <w:t xml:space="preserve">CALENDARIO </w:t>
      </w:r>
      <w:r w:rsidR="009A3CFE" w:rsidRPr="009A3CFE">
        <w:rPr>
          <w:b/>
        </w:rPr>
        <w:t>DE</w:t>
      </w:r>
      <w:r>
        <w:rPr>
          <w:b/>
        </w:rPr>
        <w:t xml:space="preserve"> EJECUCION DE </w:t>
      </w:r>
      <w:r w:rsidR="009A3CFE" w:rsidRPr="009A3CFE">
        <w:rPr>
          <w:b/>
        </w:rPr>
        <w:t xml:space="preserve"> LOS PROGRAMAS Y </w:t>
      </w:r>
      <w:r w:rsidR="003B47B4" w:rsidRPr="009A3CFE">
        <w:rPr>
          <w:b/>
        </w:rPr>
        <w:t>PROYECTOS.</w:t>
      </w:r>
    </w:p>
    <w:p w:rsidR="003B47B4" w:rsidRPr="009A3CFE" w:rsidRDefault="003B47B4" w:rsidP="009A3CFE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6"/>
        <w:gridCol w:w="4169"/>
        <w:gridCol w:w="4169"/>
      </w:tblGrid>
      <w:tr w:rsidR="001D040A" w:rsidTr="0017500C">
        <w:tc>
          <w:tcPr>
            <w:tcW w:w="4656" w:type="dxa"/>
          </w:tcPr>
          <w:p w:rsidR="001D040A" w:rsidRPr="001D040A" w:rsidRDefault="009A6E9D" w:rsidP="009A3CFE">
            <w:pPr>
              <w:rPr>
                <w:b/>
              </w:rPr>
            </w:pPr>
            <w:r>
              <w:rPr>
                <w:b/>
              </w:rPr>
              <w:t>DESCRIPCION DEL PROYECTO</w:t>
            </w:r>
          </w:p>
        </w:tc>
        <w:tc>
          <w:tcPr>
            <w:tcW w:w="4169" w:type="dxa"/>
          </w:tcPr>
          <w:p w:rsidR="001D040A" w:rsidRDefault="009A6E9D" w:rsidP="009A3CFE">
            <w:pPr>
              <w:rPr>
                <w:b/>
              </w:rPr>
            </w:pPr>
            <w:r>
              <w:rPr>
                <w:b/>
              </w:rPr>
              <w:t>FECHA DE INICIO</w:t>
            </w:r>
          </w:p>
        </w:tc>
        <w:tc>
          <w:tcPr>
            <w:tcW w:w="4169" w:type="dxa"/>
          </w:tcPr>
          <w:p w:rsidR="001D040A" w:rsidRDefault="009A6E9D" w:rsidP="009A3CFE">
            <w:pPr>
              <w:rPr>
                <w:b/>
              </w:rPr>
            </w:pPr>
            <w:r>
              <w:rPr>
                <w:b/>
              </w:rPr>
              <w:t>ESTATUS</w:t>
            </w:r>
          </w:p>
        </w:tc>
      </w:tr>
      <w:tr w:rsidR="009A6E9D" w:rsidTr="0017500C">
        <w:tc>
          <w:tcPr>
            <w:tcW w:w="4656" w:type="dxa"/>
          </w:tcPr>
          <w:p w:rsidR="009A6E9D" w:rsidRPr="003C2877" w:rsidRDefault="009A6E9D" w:rsidP="009A6E9D">
            <w:r w:rsidRPr="003C2877">
              <w:t>Mejoramiento de la Producción de café en la República Dominicana</w:t>
            </w:r>
          </w:p>
        </w:tc>
        <w:tc>
          <w:tcPr>
            <w:tcW w:w="4169" w:type="dxa"/>
          </w:tcPr>
          <w:p w:rsidR="009A6E9D" w:rsidRDefault="009A6E9D" w:rsidP="009A6E9D">
            <w:pPr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4169" w:type="dxa"/>
          </w:tcPr>
          <w:p w:rsidR="009A6E9D" w:rsidRDefault="009A6E9D" w:rsidP="003B47B4">
            <w:pPr>
              <w:rPr>
                <w:b/>
              </w:rPr>
            </w:pPr>
            <w:r>
              <w:rPr>
                <w:b/>
              </w:rPr>
              <w:t>IMPLEMENTANDOSE</w:t>
            </w:r>
          </w:p>
        </w:tc>
      </w:tr>
      <w:tr w:rsidR="009A6E9D" w:rsidTr="0017500C">
        <w:tc>
          <w:tcPr>
            <w:tcW w:w="4656" w:type="dxa"/>
          </w:tcPr>
          <w:p w:rsidR="009A6E9D" w:rsidRDefault="009A6E9D" w:rsidP="009A6E9D">
            <w:pPr>
              <w:rPr>
                <w:b/>
              </w:rPr>
            </w:pPr>
            <w:r>
              <w:t>Restauración de zonas cafetaleras de la República Dominicana  (PROCAGICA-RD).</w:t>
            </w:r>
          </w:p>
        </w:tc>
        <w:tc>
          <w:tcPr>
            <w:tcW w:w="4169" w:type="dxa"/>
          </w:tcPr>
          <w:p w:rsidR="009A6E9D" w:rsidRDefault="009A6E9D" w:rsidP="009A6E9D">
            <w:pPr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4169" w:type="dxa"/>
          </w:tcPr>
          <w:p w:rsidR="009A6E9D" w:rsidRDefault="009A6E9D" w:rsidP="003B47B4">
            <w:pPr>
              <w:rPr>
                <w:b/>
              </w:rPr>
            </w:pPr>
            <w:r>
              <w:rPr>
                <w:b/>
              </w:rPr>
              <w:t>IMPLEMENTANDOSE</w:t>
            </w:r>
          </w:p>
        </w:tc>
      </w:tr>
      <w:tr w:rsidR="009A6E9D" w:rsidTr="0017500C">
        <w:tc>
          <w:tcPr>
            <w:tcW w:w="4656" w:type="dxa"/>
          </w:tcPr>
          <w:p w:rsidR="009A6E9D" w:rsidRDefault="009A6E9D" w:rsidP="009A6E9D">
            <w:pPr>
              <w:rPr>
                <w:b/>
              </w:rPr>
            </w:pPr>
            <w:r>
              <w:t>Reno</w:t>
            </w:r>
            <w:bookmarkStart w:id="0" w:name="_GoBack"/>
            <w:bookmarkEnd w:id="0"/>
            <w:r>
              <w:t>vación de cafetales con adaptación al cambio climático y uso de suelos en República Dominicana 2016-2020</w:t>
            </w:r>
          </w:p>
        </w:tc>
        <w:tc>
          <w:tcPr>
            <w:tcW w:w="4169" w:type="dxa"/>
          </w:tcPr>
          <w:p w:rsidR="009A6E9D" w:rsidRDefault="009A6E9D" w:rsidP="009A6E9D">
            <w:pPr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4169" w:type="dxa"/>
          </w:tcPr>
          <w:p w:rsidR="009A6E9D" w:rsidRDefault="009A6E9D" w:rsidP="003B47B4">
            <w:pPr>
              <w:rPr>
                <w:b/>
              </w:rPr>
            </w:pPr>
            <w:r>
              <w:rPr>
                <w:b/>
              </w:rPr>
              <w:t>DETENIDO</w:t>
            </w:r>
          </w:p>
        </w:tc>
      </w:tr>
      <w:tr w:rsidR="009A6E9D" w:rsidTr="0017500C">
        <w:tc>
          <w:tcPr>
            <w:tcW w:w="4656" w:type="dxa"/>
          </w:tcPr>
          <w:p w:rsidR="009A6E9D" w:rsidRDefault="009A6E9D" w:rsidP="009A6E9D">
            <w:r>
              <w:t>Creación de Capacidades para el Desarrollo Sostenible de la Caficultura Dominicana.</w:t>
            </w:r>
          </w:p>
          <w:p w:rsidR="009A6E9D" w:rsidRDefault="009A6E9D" w:rsidP="009A6E9D">
            <w:pPr>
              <w:rPr>
                <w:b/>
              </w:rPr>
            </w:pPr>
          </w:p>
        </w:tc>
        <w:tc>
          <w:tcPr>
            <w:tcW w:w="4169" w:type="dxa"/>
          </w:tcPr>
          <w:p w:rsidR="009A6E9D" w:rsidRDefault="009A6E9D" w:rsidP="009A6E9D">
            <w:pPr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4169" w:type="dxa"/>
          </w:tcPr>
          <w:p w:rsidR="009A6E9D" w:rsidRDefault="009A6E9D" w:rsidP="003B47B4">
            <w:pPr>
              <w:rPr>
                <w:b/>
              </w:rPr>
            </w:pPr>
            <w:r>
              <w:rPr>
                <w:b/>
              </w:rPr>
              <w:t>DETENIDO</w:t>
            </w:r>
          </w:p>
        </w:tc>
      </w:tr>
    </w:tbl>
    <w:p w:rsidR="0017500C" w:rsidRDefault="0017500C" w:rsidP="003B47B4">
      <w:pPr>
        <w:jc w:val="center"/>
        <w:rPr>
          <w:b/>
        </w:rPr>
      </w:pPr>
    </w:p>
    <w:p w:rsidR="0017500C" w:rsidRDefault="0017500C" w:rsidP="003B47B4">
      <w:pPr>
        <w:jc w:val="center"/>
        <w:rPr>
          <w:b/>
        </w:rPr>
      </w:pPr>
    </w:p>
    <w:p w:rsidR="0017500C" w:rsidRDefault="0017500C" w:rsidP="003B47B4">
      <w:pPr>
        <w:jc w:val="center"/>
        <w:rPr>
          <w:b/>
        </w:rPr>
      </w:pPr>
    </w:p>
    <w:p w:rsidR="003B47B4" w:rsidRDefault="003B47B4" w:rsidP="003B47B4">
      <w:pPr>
        <w:jc w:val="center"/>
        <w:rPr>
          <w:b/>
        </w:rPr>
      </w:pPr>
      <w:r>
        <w:rPr>
          <w:b/>
        </w:rPr>
        <w:t>Abril 2018</w:t>
      </w:r>
    </w:p>
    <w:p w:rsidR="0017500C" w:rsidRDefault="0017500C" w:rsidP="003B47B4">
      <w:pPr>
        <w:jc w:val="center"/>
        <w:rPr>
          <w:b/>
        </w:rPr>
      </w:pPr>
    </w:p>
    <w:p w:rsidR="0017500C" w:rsidRDefault="0017500C" w:rsidP="003B47B4">
      <w:pPr>
        <w:jc w:val="center"/>
        <w:rPr>
          <w:b/>
        </w:rPr>
      </w:pPr>
    </w:p>
    <w:sectPr w:rsidR="0017500C" w:rsidSect="007A211C">
      <w:headerReference w:type="default" r:id="rId7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95E" w:rsidRDefault="00C9795E" w:rsidP="00181EA0">
      <w:pPr>
        <w:spacing w:after="0" w:line="240" w:lineRule="auto"/>
      </w:pPr>
      <w:r>
        <w:separator/>
      </w:r>
    </w:p>
  </w:endnote>
  <w:endnote w:type="continuationSeparator" w:id="0">
    <w:p w:rsidR="00C9795E" w:rsidRDefault="00C9795E" w:rsidP="0018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95E" w:rsidRDefault="00C9795E" w:rsidP="00181EA0">
      <w:pPr>
        <w:spacing w:after="0" w:line="240" w:lineRule="auto"/>
      </w:pPr>
      <w:r>
        <w:separator/>
      </w:r>
    </w:p>
  </w:footnote>
  <w:footnote w:type="continuationSeparator" w:id="0">
    <w:p w:rsidR="00C9795E" w:rsidRDefault="00C9795E" w:rsidP="00181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EA0" w:rsidRDefault="007A211C">
    <w:pPr>
      <w:pStyle w:val="Header"/>
    </w:pPr>
    <w:r w:rsidRPr="00181EA0"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26F54DD1" wp14:editId="2BB7061F">
          <wp:simplePos x="0" y="0"/>
          <wp:positionH relativeFrom="column">
            <wp:posOffset>-499855</wp:posOffset>
          </wp:positionH>
          <wp:positionV relativeFrom="paragraph">
            <wp:posOffset>-213912</wp:posOffset>
          </wp:positionV>
          <wp:extent cx="967105" cy="657225"/>
          <wp:effectExtent l="0" t="0" r="444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1EA0">
      <w:rPr>
        <w:noProof/>
        <w:lang w:eastAsia="es-DO"/>
      </w:rPr>
      <w:drawing>
        <wp:anchor distT="0" distB="0" distL="114300" distR="114300" simplePos="0" relativeHeight="251659264" behindDoc="0" locked="0" layoutInCell="1" allowOverlap="1" wp14:anchorId="23179BDB" wp14:editId="5BC2EFAE">
          <wp:simplePos x="0" y="0"/>
          <wp:positionH relativeFrom="column">
            <wp:posOffset>7179227</wp:posOffset>
          </wp:positionH>
          <wp:positionV relativeFrom="paragraph">
            <wp:posOffset>-215155</wp:posOffset>
          </wp:positionV>
          <wp:extent cx="1091293" cy="714375"/>
          <wp:effectExtent l="0" t="0" r="0" b="0"/>
          <wp:wrapNone/>
          <wp:docPr id="6" name="Imagen 1" descr="C:\Users\FELINO BUENO\Desktop\MEMORIA 2015 correccion dia 5\Links\logo dominican coffe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LINO BUENO\Desktop\MEMORIA 2015 correccion dia 5\Links\logo dominican coffe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29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A0"/>
    <w:rsid w:val="0017500C"/>
    <w:rsid w:val="00181EA0"/>
    <w:rsid w:val="001D040A"/>
    <w:rsid w:val="001F5224"/>
    <w:rsid w:val="003B47B4"/>
    <w:rsid w:val="003C2877"/>
    <w:rsid w:val="003D2797"/>
    <w:rsid w:val="003D7F40"/>
    <w:rsid w:val="00497BFD"/>
    <w:rsid w:val="00620681"/>
    <w:rsid w:val="00731A36"/>
    <w:rsid w:val="007A211C"/>
    <w:rsid w:val="007F2958"/>
    <w:rsid w:val="0083315A"/>
    <w:rsid w:val="009A3CFE"/>
    <w:rsid w:val="009A6E9D"/>
    <w:rsid w:val="00A47C07"/>
    <w:rsid w:val="00C462BF"/>
    <w:rsid w:val="00C9795E"/>
    <w:rsid w:val="00F8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CAF6A-5C7E-4FD2-B9FB-246C11E9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E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EA0"/>
  </w:style>
  <w:style w:type="paragraph" w:styleId="Footer">
    <w:name w:val="footer"/>
    <w:basedOn w:val="Normal"/>
    <w:link w:val="FooterChar"/>
    <w:uiPriority w:val="99"/>
    <w:unhideWhenUsed/>
    <w:rsid w:val="00181E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EA0"/>
  </w:style>
  <w:style w:type="table" w:styleId="TableGrid">
    <w:name w:val="Table Grid"/>
    <w:basedOn w:val="TableNormal"/>
    <w:uiPriority w:val="39"/>
    <w:rsid w:val="001D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962B7-75C0-4A38-853B-2175E6FC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hernandez</dc:creator>
  <cp:keywords/>
  <dc:description/>
  <cp:lastModifiedBy>jose luis hernandez</cp:lastModifiedBy>
  <cp:revision>4</cp:revision>
  <cp:lastPrinted>2018-04-13T14:02:00Z</cp:lastPrinted>
  <dcterms:created xsi:type="dcterms:W3CDTF">2018-04-13T14:20:00Z</dcterms:created>
  <dcterms:modified xsi:type="dcterms:W3CDTF">2018-04-16T17:50:00Z</dcterms:modified>
</cp:coreProperties>
</file>