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E" w:rsidRDefault="00A34E91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8D437C7" wp14:editId="706C978B">
            <wp:simplePos x="0" y="0"/>
            <wp:positionH relativeFrom="column">
              <wp:posOffset>2183765</wp:posOffset>
            </wp:positionH>
            <wp:positionV relativeFrom="paragraph">
              <wp:posOffset>-546100</wp:posOffset>
            </wp:positionV>
            <wp:extent cx="133159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22" y="21373"/>
                <wp:lineTo x="2132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ocafePropuesta re branding-06 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D8">
        <w:pict>
          <v:group id="_x0000_s1038" style="position:absolute;margin-left:3.95pt;margin-top:781.4pt;width:406.25pt;height:.1pt;z-index:-251658240;mso-position-horizontal-relative:page;mso-position-vertical-relative:page" coordorigin="79,15628" coordsize="8125,2">
            <v:shape id="_x0000_s1039" style="position:absolute;left:79;top:15628;width:8125;height:2" coordorigin="79,15628" coordsize="8125,0" path="m79,15628r8125,e" filled="f" strokecolor="#4b483f" strokeweight=".37817mm">
              <v:path arrowok="t"/>
            </v:shape>
            <w10:wrap anchorx="page" anchory="page"/>
          </v:group>
        </w:pict>
      </w: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2426A" w:rsidRPr="00710F1B" w:rsidRDefault="00710F1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8"/>
          <w:szCs w:val="21"/>
          <w:lang w:val="es-ES"/>
        </w:rPr>
        <w:t>INSTITUTO DOMINICANO DEL CAFE</w:t>
      </w:r>
      <w:r w:rsidR="00B0274B"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:rsidR="0072426A" w:rsidRDefault="00B0274B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pacing w:val="-25"/>
          <w:sz w:val="24"/>
          <w:lang w:val="es-ES"/>
        </w:rPr>
        <w:t>"</w:t>
      </w:r>
      <w:r w:rsidRPr="00710F1B">
        <w:rPr>
          <w:rFonts w:ascii="Times New Roman" w:eastAsia="Times New Roman" w:hAnsi="Times New Roman" w:cs="Times New Roman"/>
          <w:b/>
          <w:spacing w:val="14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pacing w:val="9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pacing w:val="-8"/>
          <w:sz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2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la Inno</w:t>
      </w:r>
      <w:r w:rsidR="00710F1B">
        <w:rPr>
          <w:rFonts w:ascii="Times New Roman" w:eastAsia="Times New Roman" w:hAnsi="Times New Roman" w:cs="Times New Roman"/>
          <w:b/>
          <w:spacing w:val="-4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b/>
          <w:spacing w:val="5"/>
          <w:sz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b/>
          <w:spacing w:val="-2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pacing w:val="3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b/>
          <w:spacing w:val="2"/>
          <w:sz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b/>
          <w:spacing w:val="6"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4"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6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1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pacing w:val="11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dad</w:t>
      </w:r>
      <w:r w:rsidRPr="00710F1B">
        <w:rPr>
          <w:rFonts w:ascii="Times New Roman" w:eastAsia="Times New Roman" w:hAnsi="Times New Roman" w:cs="Times New Roman"/>
          <w:b/>
          <w:color w:val="595959"/>
          <w:spacing w:val="-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"</w:t>
      </w: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:rsidR="00A34E91" w:rsidRP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61556F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-DAF-CM-2019-0015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“(</w:t>
      </w:r>
      <w:r w:rsidR="00C728EA">
        <w:rPr>
          <w:rFonts w:ascii="Times New Roman" w:hAnsi="Times New Roman" w:cs="Times New Roman"/>
          <w:b/>
          <w:bCs/>
          <w:sz w:val="24"/>
          <w:szCs w:val="24"/>
          <w:shd w:val="clear" w:color="auto" w:fill="F1F1F1"/>
          <w:lang w:val="es-ES"/>
        </w:rPr>
        <w:t>ADQUISICION</w:t>
      </w:r>
      <w:r w:rsidR="0061556F" w:rsidRPr="00C728EA">
        <w:rPr>
          <w:rFonts w:ascii="Times New Roman" w:hAnsi="Times New Roman" w:cs="Times New Roman"/>
          <w:b/>
          <w:bCs/>
          <w:sz w:val="24"/>
          <w:szCs w:val="24"/>
          <w:shd w:val="clear" w:color="auto" w:fill="F1F1F1"/>
          <w:lang w:val="es-ES"/>
        </w:rPr>
        <w:t xml:space="preserve"> DE MATERIALES DE LIMPIEZA</w:t>
      </w:r>
      <w:r w:rsid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)</w:t>
      </w:r>
      <w:r w:rsidR="00710F1B" w:rsidRPr="00710F1B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>”. -</w:t>
      </w:r>
      <w:r w:rsidRPr="001D6616">
        <w:rPr>
          <w:rFonts w:ascii="Times New Roman" w:eastAsia="Times New Roman" w:hAnsi="Times New Roman" w:cs="Times New Roman"/>
          <w:color w:val="3F413F"/>
          <w:spacing w:val="-25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1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 xml:space="preserve">-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8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spacing w:val="-5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  <w:t xml:space="preserve"> </w:t>
      </w:r>
    </w:p>
    <w:p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31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una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29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ofi</w:t>
      </w:r>
      <w:r w:rsidRPr="001D6616">
        <w:rPr>
          <w:rFonts w:ascii="Times New Roman" w:eastAsia="Times New Roman" w:hAnsi="Times New Roman" w:cs="Times New Roman"/>
          <w:spacing w:val="4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21"/>
          <w:w w:val="105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Segundo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(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2</w:t>
      </w:r>
      <w:r w:rsidR="00696C9F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o.)</w:t>
      </w:r>
      <w:r w:rsidRPr="001D6616">
        <w:rPr>
          <w:rFonts w:ascii="Times New Roman" w:eastAsia="Times New Roman" w:hAnsi="Times New Roman" w:cs="Times New Roman"/>
          <w:spacing w:val="1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p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-7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dif</w:t>
      </w:r>
      <w:r w:rsidRPr="001D6616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q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u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20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-28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ja</w:t>
      </w:r>
      <w:r w:rsidRPr="001D6616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la</w:t>
      </w:r>
      <w:r w:rsidRPr="001D6616">
        <w:rPr>
          <w:rFonts w:ascii="Times New Roman" w:eastAsia="Times New Roman" w:hAnsi="Times New Roman" w:cs="Times New Roman"/>
          <w:spacing w:val="17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</w:t>
      </w:r>
      <w:r w:rsidRPr="001D6616">
        <w:rPr>
          <w:rFonts w:ascii="Times New Roman" w:eastAsia="Times New Roman" w:hAnsi="Times New Roman" w:cs="Times New Roman"/>
          <w:spacing w:val="-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6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r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del</w:t>
      </w:r>
      <w:r w:rsidRPr="001D6616">
        <w:rPr>
          <w:rFonts w:ascii="Times New Roman" w:eastAsia="Times New Roman" w:hAnsi="Times New Roman" w:cs="Times New Roman"/>
          <w:w w:val="102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 xml:space="preserve">Instituto Dominicano del </w:t>
      </w:r>
      <w:r w:rsidR="00337F0F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Café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-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si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en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="0087440C" w:rsidRPr="001D6616">
        <w:rPr>
          <w:rFonts w:ascii="Times New Roman" w:eastAsia="Times New Roman" w:hAnsi="Times New Roman" w:cs="Times New Roman"/>
          <w:w w:val="85"/>
          <w:sz w:val="21"/>
          <w:szCs w:val="21"/>
          <w:lang w:val="es-ES"/>
        </w:rPr>
        <w:t>l</w:t>
      </w:r>
      <w:r w:rsidR="0087440C" w:rsidRPr="001D6616">
        <w:rPr>
          <w:rFonts w:ascii="Times New Roman" w:eastAsia="Times New Roman" w:hAnsi="Times New Roman" w:cs="Times New Roman"/>
          <w:spacing w:val="-24"/>
          <w:w w:val="8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inticu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DB0E73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17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días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Mayo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7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iez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eve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(20</w:t>
      </w:r>
      <w:r w:rsidRPr="00710F1B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diez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10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337F0F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.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m.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Lcda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Josefina Camilo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>Sub-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Licdo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Fernando Castillo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Blas Arias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:rsidR="0072426A" w:rsidRPr="00710F1B" w:rsidRDefault="00B0274B" w:rsidP="00A34E91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d</w:t>
      </w:r>
      <w:r w:rsidR="00DB0E73">
        <w:rPr>
          <w:rFonts w:ascii="Times New Roman" w:eastAsia="Times New Roman" w:hAnsi="Times New Roman" w:cs="Times New Roman"/>
          <w:sz w:val="24"/>
          <w:szCs w:val="24"/>
          <w:lang w:val="es-ES"/>
        </w:rPr>
        <w:t>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</w:p>
    <w:p w:rsidR="0072426A" w:rsidRPr="00710F1B" w:rsidRDefault="00B0274B" w:rsidP="00A34E91">
      <w:pPr>
        <w:spacing w:before="16"/>
        <w:ind w:left="358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710F1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>(</w:t>
      </w:r>
      <w:r w:rsidR="00F56CDE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INDOCAFE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-DAF-CM-2019-</w:t>
      </w:r>
      <w:r w:rsidR="00B0274B" w:rsidRPr="00710F1B">
        <w:rPr>
          <w:rFonts w:ascii="Times New Roman" w:eastAsia="Times New Roman" w:hAnsi="Times New Roman" w:cs="Times New Roman"/>
          <w:b/>
          <w:w w:val="108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001</w:t>
      </w:r>
      <w:r w:rsidR="00DB0E73">
        <w:rPr>
          <w:rFonts w:ascii="Times New Roman" w:eastAsia="Times New Roman" w:hAnsi="Times New Roman" w:cs="Times New Roman"/>
          <w:b/>
          <w:spacing w:val="14"/>
          <w:w w:val="105"/>
          <w:sz w:val="24"/>
          <w:szCs w:val="24"/>
          <w:lang w:val="es-ES"/>
        </w:rPr>
        <w:t>5</w:t>
      </w:r>
      <w:r w:rsidR="00710F1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DB0E73" w:rsidRPr="00DB0E73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  <w:lang w:val="es-ES"/>
        </w:rPr>
        <w:t>“(</w:t>
      </w:r>
      <w:r w:rsidR="00C728EA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  <w:lang w:val="es-ES"/>
        </w:rPr>
        <w:t>ADQUISICION</w:t>
      </w:r>
      <w:r w:rsidR="00DB0E73" w:rsidRPr="00030A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/>
          <w:lang w:val="es-ES"/>
        </w:rPr>
        <w:t xml:space="preserve"> DE MATERIALES DE LIMPIEZA</w:t>
      </w:r>
      <w:r w:rsidR="00F56CD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".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801CD1" w:rsidRDefault="00801CD1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801CD1" w:rsidRDefault="00801CD1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1D6616" w:rsidRPr="00710F1B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2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ocho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(08)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(v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s)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>(</w:t>
      </w:r>
      <w:r w:rsidR="00351E74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ADQUISICIÓN DE MATERIALES DE LIMPIEZA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:rsidR="00710F1B" w:rsidRPr="00710F1B" w:rsidRDefault="00710F1B" w:rsidP="00A34E91">
      <w:pPr>
        <w:spacing w:before="5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3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b/>
          <w:spacing w:val="-17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rta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Máxima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Autoridad</w:t>
      </w:r>
      <w:r w:rsidR="00337F0F" w:rsidRPr="00710F1B">
        <w:rPr>
          <w:rFonts w:ascii="Times New Roman" w:eastAsia="Times New Roman" w:hAnsi="Times New Roman" w:cs="Times New Roman"/>
          <w:spacing w:val="-27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d/f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.2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>7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/2019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firma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>(</w:t>
      </w:r>
      <w:r w:rsidR="00337F0F" w:rsidRPr="00337F0F">
        <w:rPr>
          <w:rFonts w:ascii="Times New Roman" w:eastAsia="Times New Roman" w:hAnsi="Times New Roman" w:cs="Times New Roman"/>
          <w:b/>
          <w:spacing w:val="5"/>
          <w:w w:val="105"/>
          <w:sz w:val="24"/>
          <w:szCs w:val="24"/>
          <w:lang w:val="es-ES"/>
        </w:rPr>
        <w:t>Indicar la máxima autoridad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337F0F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(</w:t>
      </w:r>
      <w:r w:rsidR="00337F0F" w:rsidRPr="00337F0F">
        <w:rPr>
          <w:rFonts w:ascii="Times New Roman" w:eastAsia="Times New Roman" w:hAnsi="Times New Roman" w:cs="Times New Roman"/>
          <w:b/>
          <w:spacing w:val="8"/>
          <w:w w:val="105"/>
          <w:sz w:val="24"/>
          <w:szCs w:val="24"/>
          <w:lang w:val="es-ES"/>
        </w:rPr>
        <w:t>Respectivo Cargo</w:t>
      </w:r>
      <w:r w:rsidR="00337F0F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recomendando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oceso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Menor.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rop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aci</w:t>
      </w:r>
      <w:r w:rsidRPr="00710F1B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Pr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upuest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97240A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04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proofErr w:type="gramStart"/>
      <w:r w:rsidR="0097240A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Abril</w:t>
      </w:r>
      <w:proofErr w:type="gramEnd"/>
      <w:r w:rsidRPr="00710F1B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2019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ú</w:t>
      </w:r>
      <w:r w:rsidRPr="00710F1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Documento</w:t>
      </w:r>
      <w:r w:rsidRPr="00710F1B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es-ES"/>
        </w:rPr>
        <w:t xml:space="preserve"> </w:t>
      </w:r>
      <w:r w:rsidR="0097240A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EG155402861830Dhii5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97240A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>C</w:t>
      </w:r>
      <w:r w:rsidR="0097240A" w:rsidRPr="0097240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IENTO OCHENTA Y UN MIL DOCE PESOS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DOMINICANOS</w:t>
      </w:r>
      <w:r w:rsidR="00A34E91"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</w:t>
      </w:r>
      <w:r w:rsidR="00A34E91"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CENTAVOS</w:t>
      </w:r>
      <w:r w:rsidR="00A34E91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A34E91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(RD$000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,</w:t>
      </w:r>
      <w:r w:rsidR="00A34E91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000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.00),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Default="00710F1B" w:rsidP="00A34E91">
      <w:pPr>
        <w:spacing w:line="258" w:lineRule="auto"/>
        <w:ind w:right="70" w:hanging="15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acio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realizadas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esas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(</w:t>
      </w:r>
      <w:r w:rsidR="00337F0F" w:rsidRPr="00337F0F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Indicar las Invitaciones hechas en el Proceso públicamente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debidam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</w:t>
      </w:r>
      <w:r w:rsidRPr="00710F1B">
        <w:rPr>
          <w:rFonts w:ascii="Times New Roman" w:eastAsia="Times New Roman" w:hAnsi="Times New Roman" w:cs="Times New Roman"/>
          <w:spacing w:val="5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reci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 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ublicada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5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Portal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ección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General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(Indicar Fecha 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;</w:t>
      </w:r>
    </w:p>
    <w:p w:rsidR="00710F1B" w:rsidRDefault="00710F1B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01CD1" w:rsidRDefault="00801CD1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lastRenderedPageBreak/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F56CDE" w:rsidRDefault="00710F1B" w:rsidP="00A34E91">
      <w:pPr>
        <w:numPr>
          <w:ilvl w:val="0"/>
          <w:numId w:val="2"/>
        </w:numPr>
        <w:tabs>
          <w:tab w:val="left" w:pos="542"/>
        </w:tabs>
        <w:ind w:right="70" w:firstLine="7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por 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sociedad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030AFA" w:rsidRPr="00351E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ABASTECIMIENTOS COMERCIALES FJJ, SRL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ascendente </w:t>
      </w:r>
      <w:r w:rsidR="00F56CDE"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suma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de</w:t>
      </w:r>
      <w:r w:rsidR="00F56CD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084DA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CIENTO DIC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INUEVE MIL TRECIENTOS NUEVE</w:t>
      </w:r>
      <w:r w:rsidR="00F56CD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PESOS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DOMINICANOS</w:t>
      </w:r>
      <w:r w:rsidRPr="00F56CD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 08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CENTAVOS </w:t>
      </w:r>
      <w:r w:rsidR="00337F0F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="00030AFA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030AFA" w:rsidRPr="00951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119,309.</w:t>
      </w:r>
      <w:r w:rsidR="00881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="00030AFA" w:rsidRPr="00951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8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Pr="00F56CD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F56CDE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es-ES"/>
        </w:rPr>
        <w:t>o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F56CDE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impuestos</w:t>
      </w:r>
      <w:r w:rsidRPr="00F56CD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incluido</w:t>
      </w:r>
      <w:r w:rsidRPr="00F56CD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s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</w:p>
    <w:p w:rsidR="00710F1B" w:rsidRPr="00710F1B" w:rsidRDefault="00710F1B" w:rsidP="00A34E91">
      <w:pPr>
        <w:spacing w:before="18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030AFA" w:rsidRDefault="00710F1B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174A9C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 w:rsidR="00174A9C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JAVIER ENRIQUE HIDALGO CONTRERAS</w:t>
      </w:r>
      <w:r w:rsidR="00320E55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 w:rsidR="00174A9C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174A9C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sz w:val="24"/>
          <w:szCs w:val="24"/>
          <w:lang w:val="es-ES"/>
        </w:rPr>
        <w:t>CIENTO VEINTE Y SEIS MIL DOCIENTOS SETENTA Y UN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 w:rsidR="00320E55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78</w:t>
      </w:r>
      <w:r w:rsidR="00320E55"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="00320E55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CENTAVOS</w:t>
      </w:r>
      <w:r w:rsidR="00320E55"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320E55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="00030AFA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126,271.78</w:t>
      </w:r>
      <w:r w:rsidR="00133D12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>)</w:t>
      </w:r>
      <w:r w:rsidR="00320E5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VINKY COMERCIAL,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OCHENTA Y SIENTE MIL CUARENTA Y SIENTE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07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187,047.</w:t>
      </w:r>
      <w:r w:rsidR="002F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7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OFFITEK,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084DA2" w:rsidRPr="00084DA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CIENTO VEINTISEIS MIL SETECIENTOS TREINTA Y CINCO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="0088182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07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2F0D03" w:rsidRP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126,735.07</w:t>
      </w:r>
      <w:r w:rsidR="00133D12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>)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SUPLIDORA ARCOIRIS,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SETENTA Y DOS MIL OCHOCIENTOS NOVENTA Y NUEVE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05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2F0D03" w:rsidRP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172,899.</w:t>
      </w:r>
      <w:r w:rsidR="002F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5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GASPER SERVICIOS MULTIPLES,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TREINTA Y SEIS MIL NOVECIENTOS SESENTA Y OCHO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05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</w:t>
      </w:r>
      <w:r w:rsidRPr="00133D1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$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136,968.</w:t>
      </w:r>
      <w:r w:rsidR="002F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5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ABASTECIMIENTOS CORPORATIVOS SÁNCHEZ ADON,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SESENTA Y DOS MIL CUATROCIENTOS VEINTISIETE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00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2F0D03" w:rsidRP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162,427</w:t>
      </w:r>
      <w:r w:rsidRPr="00133D1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.00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SUMINISTROS GUIPAK,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QUINCE MIL OCHOCIENTOS CINCUENTA Y NUEVE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38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2F0D03" w:rsidRP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115,859.38</w:t>
      </w:r>
      <w:r w:rsidR="00133D12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>)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351E74" w:rsidRDefault="00351E74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351E74" w:rsidRDefault="00351E74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351E74" w:rsidRDefault="00351E74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351E74" w:rsidRDefault="00351E74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ST CROIX,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CINCUENTA Y SIETE MIL NOVECIENTOS NOVENTA Y CINCO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98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157,995.98</w:t>
      </w:r>
      <w:r w:rsidR="00084DA2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>)</w:t>
      </w:r>
      <w:r w:rsidR="00084DA2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084DA2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SUPLIDORA LEOPEÑA,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TREINTA Y NUEVE MIL CIENTO TREINTA Y SEIS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04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CENTAVOS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139,136.</w:t>
      </w:r>
      <w:r w:rsidR="002F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4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030AFA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030AFA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030AFA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030AFA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030AFA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 w:rsidRPr="00030AFA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SERVICIOS MULTIPLES 4KML, SR</w:t>
      </w:r>
      <w:r w:rsidRPr="00030AF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)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030AFA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030AFA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 w:rsidRPr="00030AFA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030AFA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030AFA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030AFA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030AFA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TREINTA Y CINTO MIL OCHOCIENTOS CUARENTA Y SIETE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 w:rsidRPr="00030AFA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030AFA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030AFA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030AFA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030AFA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05</w:t>
      </w:r>
      <w:r w:rsidRPr="00030AFA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CENTAVOS</w:t>
      </w:r>
      <w:r w:rsidRPr="00030AFA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135,847.</w:t>
      </w:r>
      <w:r w:rsidR="002F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5</w:t>
      </w:r>
      <w:r w:rsidRPr="00030AF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Pr="00030AF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con</w:t>
      </w:r>
      <w:r w:rsidRPr="00030AFA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030AFA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030AFA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030AFA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030AF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030AFA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030AF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030AFA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GTG INDUSTRIAL,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TREINTA Y CINTO MIL DOCIENTOS TREINTA Y NUEVE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08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</w:t>
      </w:r>
      <w:r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135,239.</w:t>
      </w:r>
      <w:r w:rsidR="002F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8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030AFA" w:rsidRDefault="00030AFA" w:rsidP="00030AF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30AFA" w:rsidRPr="00174A9C" w:rsidRDefault="00030AFA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PROLIMDES COMERCIAL, SR</w:t>
      </w:r>
      <w:r w:rsidR="002F0D0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sz w:val="24"/>
          <w:szCs w:val="24"/>
          <w:lang w:val="es-ES"/>
        </w:rPr>
        <w:t>CIENTO UN MIL NOVECIENTOS SIETE</w:t>
      </w:r>
      <w:r w:rsidR="00881822" w:rsidRPr="008818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81822">
        <w:rPr>
          <w:rFonts w:ascii="Times New Roman" w:eastAsia="Times New Roman" w:hAnsi="Times New Roman" w:cs="Times New Roman"/>
          <w:sz w:val="24"/>
          <w:szCs w:val="24"/>
          <w:lang w:val="es-ES"/>
        </w:rPr>
        <w:t>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F0D03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16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51E74" w:rsidRP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351E74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CENTAVOS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</w:t>
      </w:r>
      <w:r w:rsidR="00133D12" w:rsidRPr="00133D12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$</w:t>
      </w:r>
      <w:r w:rsidR="00133D12"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="00133D12" w:rsidRPr="00133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101,907.16</w:t>
      </w:r>
      <w:r w:rsidR="00133D12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F56CDE" w:rsidRPr="00710F1B" w:rsidRDefault="00F56CDE" w:rsidP="00A34E91">
      <w:pPr>
        <w:spacing w:before="14" w:line="280" w:lineRule="exact"/>
        <w:ind w:right="7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Default="00F56CDE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320E55"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 w:rsidR="00320E55"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805258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PROLIMDES COMERCIAL, SR</w:t>
      </w:r>
      <w:r w:rsidR="00805258">
        <w:rPr>
          <w:rFonts w:cs="Times New Roman"/>
          <w:w w:val="105"/>
          <w:sz w:val="24"/>
          <w:szCs w:val="24"/>
          <w:lang w:val="es-ES"/>
        </w:rPr>
        <w:t>L</w:t>
      </w:r>
      <w:r w:rsidR="00805258">
        <w:rPr>
          <w:rFonts w:cs="Times New Roman"/>
          <w:w w:val="105"/>
          <w:sz w:val="24"/>
          <w:szCs w:val="24"/>
          <w:lang w:val="es-ES"/>
        </w:rPr>
        <w:t xml:space="preserve">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174A9C" w:rsidRDefault="00805258" w:rsidP="00805258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SERVICIOS MULTIPLES 4KML, SR</w:t>
      </w:r>
      <w:r>
        <w:rPr>
          <w:rFonts w:cs="Times New Roman"/>
          <w:w w:val="105"/>
          <w:sz w:val="24"/>
          <w:szCs w:val="24"/>
          <w:lang w:val="es-ES"/>
        </w:rPr>
        <w:t xml:space="preserve">L,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174A9C" w:rsidRDefault="00805258" w:rsidP="00805258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Pr="00133D12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SUPLIDORA LEOPEÑA, SRL</w:t>
      </w:r>
      <w:r>
        <w:rPr>
          <w:rFonts w:cs="Times New Roman"/>
          <w:w w:val="105"/>
          <w:sz w:val="24"/>
          <w:szCs w:val="24"/>
          <w:lang w:val="es-ES"/>
        </w:rPr>
        <w:t xml:space="preserve">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174A9C" w:rsidRDefault="00805258" w:rsidP="00805258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Pr="00133D12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ST CROIX, SRL</w:t>
      </w:r>
      <w:r>
        <w:rPr>
          <w:rFonts w:cs="Times New Roman"/>
          <w:w w:val="105"/>
          <w:sz w:val="24"/>
          <w:szCs w:val="24"/>
          <w:lang w:val="es-ES"/>
        </w:rPr>
        <w:t xml:space="preserve">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174A9C" w:rsidRDefault="00805258" w:rsidP="00805258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Pr="00133D12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SUMINISTROS GUIPAK, SRL</w:t>
      </w:r>
      <w:r>
        <w:rPr>
          <w:rFonts w:cs="Times New Roman"/>
          <w:w w:val="105"/>
          <w:sz w:val="24"/>
          <w:szCs w:val="24"/>
          <w:lang w:val="es-ES"/>
        </w:rPr>
        <w:t>,</w:t>
      </w:r>
      <w:r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174A9C" w:rsidRDefault="00805258" w:rsidP="00805258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Pr="00133D12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ABASTECIMIENTOS CORPORATIVOS SÁNCHEZ ADON, SRL</w:t>
      </w:r>
      <w:r>
        <w:rPr>
          <w:rFonts w:cs="Times New Roman"/>
          <w:w w:val="105"/>
          <w:sz w:val="24"/>
          <w:szCs w:val="24"/>
          <w:lang w:val="es-ES"/>
        </w:rPr>
        <w:t xml:space="preserve">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174A9C" w:rsidRDefault="00805258" w:rsidP="00805258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Pr="00133D12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GASPER SERVICIOS MULTIPLES, SRL</w:t>
      </w:r>
      <w:r>
        <w:rPr>
          <w:rFonts w:cs="Times New Roman"/>
          <w:w w:val="105"/>
          <w:sz w:val="24"/>
          <w:szCs w:val="24"/>
          <w:lang w:val="es-ES"/>
        </w:rPr>
        <w:t xml:space="preserve">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805258" w:rsidRDefault="00805258" w:rsidP="00805258">
      <w:pPr>
        <w:jc w:val="both"/>
        <w:rPr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Pr="00351E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 xml:space="preserve">ABASTECIMIENTOS COMERCIALES FJJ, </w:t>
      </w:r>
      <w:r w:rsidRPr="00351E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805258" w:rsidRDefault="00805258" w:rsidP="00805258">
      <w:pPr>
        <w:jc w:val="both"/>
        <w:rPr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 xml:space="preserve">JAVIER ENRIQUE HIDALGO </w:t>
      </w:r>
      <w:r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CONTRERAS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805258" w:rsidRDefault="00805258" w:rsidP="00805258">
      <w:pPr>
        <w:jc w:val="both"/>
        <w:rPr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 xml:space="preserve">VINKY COMERCIAL, </w:t>
      </w:r>
      <w:r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05258" w:rsidRPr="00805258" w:rsidRDefault="00805258" w:rsidP="00805258">
      <w:pPr>
        <w:jc w:val="both"/>
        <w:rPr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empresa(s)</w:t>
      </w:r>
      <w:r>
        <w:rPr>
          <w:lang w:val="es-ES"/>
        </w:rPr>
        <w:t xml:space="preserve"> </w:t>
      </w:r>
      <w:r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 xml:space="preserve">OFFITEK, </w:t>
      </w:r>
      <w:r w:rsidRPr="00133D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F56CDE" w:rsidRPr="00805258" w:rsidRDefault="00F56CDE" w:rsidP="00805258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: </w:t>
      </w:r>
      <w:r w:rsidRPr="00710F1B">
        <w:rPr>
          <w:rFonts w:cs="Times New Roman"/>
          <w:spacing w:val="52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Que </w:t>
      </w:r>
      <w:r w:rsidRPr="00710F1B">
        <w:rPr>
          <w:rFonts w:cs="Times New Roman"/>
          <w:spacing w:val="14"/>
          <w:w w:val="105"/>
          <w:sz w:val="24"/>
          <w:szCs w:val="24"/>
          <w:lang w:val="es-ES"/>
        </w:rPr>
        <w:t>la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>empresa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805258" w:rsidRPr="00133D12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GTG INDUSTRIAL, SRL</w:t>
      </w:r>
      <w:r w:rsidRPr="00710F1B">
        <w:rPr>
          <w:rFonts w:cs="Times New Roman"/>
          <w:w w:val="105"/>
          <w:sz w:val="24"/>
          <w:szCs w:val="24"/>
          <w:lang w:val="es-ES"/>
        </w:rPr>
        <w:t>,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pacing w:val="7"/>
          <w:w w:val="105"/>
          <w:sz w:val="24"/>
          <w:szCs w:val="24"/>
          <w:lang w:val="es-ES"/>
        </w:rPr>
        <w:t>NO</w:t>
      </w:r>
      <w:r w:rsidR="00174A9C" w:rsidRPr="00174A9C">
        <w:rPr>
          <w:rFonts w:cs="Times New Roman"/>
          <w:b/>
          <w:sz w:val="24"/>
          <w:szCs w:val="24"/>
          <w:lang w:val="es-ES"/>
        </w:rPr>
        <w:t xml:space="preserve"> CUMPLIO</w:t>
      </w:r>
      <w:r w:rsidRPr="00710F1B">
        <w:rPr>
          <w:rFonts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t</w:t>
      </w:r>
      <w:r w:rsidRPr="00710F1B">
        <w:rPr>
          <w:rFonts w:cs="Times New Roman"/>
          <w:sz w:val="24"/>
          <w:szCs w:val="24"/>
          <w:lang w:val="es-ES"/>
        </w:rPr>
        <w:t>é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nica</w:t>
      </w:r>
      <w:r w:rsidRPr="00710F1B">
        <w:rPr>
          <w:rFonts w:cs="Times New Roman"/>
          <w:spacing w:val="-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16"/>
          <w:sz w:val="24"/>
          <w:szCs w:val="24"/>
          <w:lang w:val="es-ES"/>
        </w:rPr>
        <w:t>b</w:t>
      </w:r>
      <w:r w:rsidRPr="00710F1B">
        <w:rPr>
          <w:rFonts w:cs="Times New Roman"/>
          <w:sz w:val="24"/>
          <w:szCs w:val="24"/>
          <w:lang w:val="es-ES"/>
        </w:rPr>
        <w:t>ido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="00805258" w:rsidRPr="00805258">
        <w:rPr>
          <w:rFonts w:cs="Times New Roman"/>
          <w:b/>
          <w:sz w:val="24"/>
          <w:szCs w:val="24"/>
          <w:lang w:val="es-ES"/>
        </w:rPr>
        <w:t>TIENE EMITIDA UNA SANCION POR LA VICEPRESIDENCIA DE LA REPUBLICA</w:t>
      </w:r>
      <w:r w:rsidR="00F32E6C">
        <w:rPr>
          <w:rFonts w:cs="Times New Roman"/>
          <w:sz w:val="24"/>
          <w:szCs w:val="24"/>
          <w:lang w:val="es-ES"/>
        </w:rPr>
        <w:t>.</w:t>
      </w:r>
    </w:p>
    <w:p w:rsidR="00F56CDE" w:rsidRPr="00710F1B" w:rsidRDefault="00F56CDE" w:rsidP="00A34E91">
      <w:pPr>
        <w:spacing w:before="2"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351E74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proceso</w:t>
      </w:r>
      <w:r w:rsidR="00351E74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a)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la</w:t>
      </w:r>
      <w:r w:rsidR="00351E74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sociedad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="00F32E6C" w:rsidRPr="00320E55">
        <w:rPr>
          <w:rFonts w:cs="Times New Roman"/>
          <w:b/>
          <w:w w:val="105"/>
          <w:sz w:val="24"/>
          <w:szCs w:val="24"/>
          <w:lang w:val="es-ES"/>
        </w:rPr>
        <w:t xml:space="preserve">(Indicar Nombre </w:t>
      </w:r>
      <w:r w:rsidR="00F32E6C">
        <w:rPr>
          <w:rFonts w:cs="Times New Roman"/>
          <w:b/>
          <w:w w:val="105"/>
          <w:sz w:val="24"/>
          <w:szCs w:val="24"/>
          <w:lang w:val="es-ES"/>
        </w:rPr>
        <w:t xml:space="preserve">de </w:t>
      </w:r>
      <w:r w:rsidR="00F32E6C" w:rsidRPr="00320E55">
        <w:rPr>
          <w:rFonts w:cs="Times New Roman"/>
          <w:b/>
          <w:w w:val="105"/>
          <w:sz w:val="24"/>
          <w:szCs w:val="24"/>
          <w:lang w:val="es-ES"/>
        </w:rPr>
        <w:t>la(s)</w:t>
      </w:r>
      <w:r w:rsidR="00F32E6C" w:rsidRPr="00320E55">
        <w:rPr>
          <w:rFonts w:cs="Times New Roman"/>
          <w:b/>
          <w:spacing w:val="57"/>
          <w:w w:val="105"/>
          <w:sz w:val="24"/>
          <w:szCs w:val="24"/>
          <w:lang w:val="es-ES"/>
        </w:rPr>
        <w:t xml:space="preserve"> </w:t>
      </w:r>
      <w:r w:rsidR="00F32E6C" w:rsidRPr="00320E55">
        <w:rPr>
          <w:rFonts w:cs="Times New Roman"/>
          <w:b/>
          <w:w w:val="105"/>
          <w:sz w:val="24"/>
          <w:szCs w:val="24"/>
          <w:lang w:val="es-ES"/>
        </w:rPr>
        <w:t>empresa(s)</w:t>
      </w:r>
      <w:r w:rsidR="00F32E6C">
        <w:rPr>
          <w:rFonts w:cs="Times New Roman"/>
          <w:b/>
          <w:w w:val="105"/>
          <w:sz w:val="24"/>
          <w:szCs w:val="24"/>
          <w:lang w:val="es-ES"/>
        </w:rPr>
        <w:t xml:space="preserve">)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F32E6C">
        <w:rPr>
          <w:rFonts w:cs="Times New Roman"/>
          <w:sz w:val="24"/>
          <w:szCs w:val="24"/>
          <w:lang w:val="es-ES"/>
        </w:rPr>
        <w:t>ajusta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pacing w:val="-8"/>
          <w:sz w:val="24"/>
          <w:szCs w:val="24"/>
          <w:lang w:val="es-ES"/>
        </w:rPr>
        <w:t>c</w:t>
      </w:r>
      <w:r w:rsidR="00351E74">
        <w:rPr>
          <w:rFonts w:cs="Times New Roman"/>
          <w:sz w:val="24"/>
          <w:szCs w:val="24"/>
          <w:lang w:val="es-ES"/>
        </w:rPr>
        <w:t>umple</w:t>
      </w:r>
      <w:r w:rsidR="00351E74" w:rsidRPr="00710F1B">
        <w:rPr>
          <w:rFonts w:cs="Times New Roman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pacing w:val="12"/>
          <w:sz w:val="24"/>
          <w:szCs w:val="24"/>
          <w:lang w:val="es-ES"/>
        </w:rPr>
        <w:t>sustancialmente</w:t>
      </w:r>
      <w:r w:rsidRPr="00710F1B">
        <w:rPr>
          <w:rFonts w:cs="Times New Roman"/>
          <w:sz w:val="24"/>
          <w:szCs w:val="24"/>
          <w:lang w:val="es-ES"/>
        </w:rPr>
        <w:t xml:space="preserve"> a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</w:t>
      </w:r>
      <w:r w:rsidRPr="00710F1B">
        <w:rPr>
          <w:rFonts w:cs="Times New Roman"/>
          <w:spacing w:val="2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blecid</w:t>
      </w:r>
      <w:r w:rsidRPr="00710F1B">
        <w:rPr>
          <w:rFonts w:cs="Times New Roman"/>
          <w:spacing w:val="1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proceso</w:t>
      </w:r>
      <w:r w:rsidR="00351E74" w:rsidRPr="00710F1B">
        <w:rPr>
          <w:rFonts w:cs="Times New Roman"/>
          <w:spacing w:val="-19"/>
          <w:sz w:val="24"/>
          <w:szCs w:val="24"/>
          <w:lang w:val="es-ES"/>
        </w:rPr>
        <w:t>.</w:t>
      </w:r>
    </w:p>
    <w:p w:rsidR="00F56CDE" w:rsidRPr="00710F1B" w:rsidRDefault="00F56CDE" w:rsidP="00A34E91">
      <w:pPr>
        <w:spacing w:before="10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C3147" w:rsidRDefault="00F56CDE" w:rsidP="00630B87">
      <w:pPr>
        <w:spacing w:line="276" w:lineRule="auto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  <w:r w:rsidRPr="00F56CDE">
        <w:rPr>
          <w:rFonts w:ascii="Times New Roman" w:hAnsi="Times New Roman" w:cs="Times New Roman"/>
          <w:b/>
          <w:w w:val="105"/>
          <w:sz w:val="24"/>
          <w:szCs w:val="24"/>
          <w:lang w:val="es-ES"/>
        </w:rPr>
        <w:lastRenderedPageBreak/>
        <w:t>CONSIDERANDO</w:t>
      </w:r>
      <w:r w:rsidRPr="00F56CD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es-ES"/>
        </w:rPr>
        <w:t>: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uno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objetivos</w:t>
      </w:r>
      <w:r w:rsidRPr="00710F1B">
        <w:rPr>
          <w:rFonts w:ascii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174A9C">
        <w:rPr>
          <w:rFonts w:ascii="Times New Roman" w:hAnsi="Times New Roman" w:cs="Times New Roman"/>
          <w:w w:val="105"/>
          <w:sz w:val="24"/>
          <w:szCs w:val="24"/>
          <w:lang w:val="es-ES"/>
        </w:rPr>
        <w:t xml:space="preserve">Instituto Dominicano del </w:t>
      </w:r>
      <w:r w:rsidR="00851C54">
        <w:rPr>
          <w:rFonts w:ascii="Times New Roman" w:hAnsi="Times New Roman" w:cs="Times New Roman"/>
          <w:w w:val="105"/>
          <w:sz w:val="24"/>
          <w:szCs w:val="24"/>
          <w:lang w:val="es-ES"/>
        </w:rPr>
        <w:t>Café</w:t>
      </w:r>
      <w:r w:rsidRPr="00710F1B">
        <w:rPr>
          <w:rFonts w:ascii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gar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ntizar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realice la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tit</w:t>
      </w:r>
      <w:r w:rsidRPr="00710F1B">
        <w:rPr>
          <w:rFonts w:ascii="Times New Roman" w:hAnsi="Times New Roman" w:cs="Times New Roman"/>
          <w:spacing w:val="9"/>
          <w:w w:val="105"/>
          <w:sz w:val="24"/>
          <w:szCs w:val="24"/>
          <w:lang w:val="es-ES"/>
        </w:rPr>
        <w:t>u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>ó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hagan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ñi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d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normat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vas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vige</w:t>
      </w:r>
      <w:r w:rsidRPr="00710F1B">
        <w:rPr>
          <w:rFonts w:ascii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tes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9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principios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transparencia</w:t>
      </w:r>
      <w:r w:rsidRPr="00710F1B">
        <w:rPr>
          <w:rFonts w:ascii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igualdad</w:t>
      </w:r>
      <w:r w:rsidRPr="00710F1B">
        <w:rPr>
          <w:rFonts w:ascii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condiciones</w:t>
      </w:r>
      <w:r w:rsidRPr="00710F1B">
        <w:rPr>
          <w:rFonts w:ascii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oferentes</w:t>
      </w:r>
      <w:r w:rsidRPr="00710F1B">
        <w:rPr>
          <w:rFonts w:ascii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participantes;</w:t>
      </w:r>
    </w:p>
    <w:p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conveniente para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intereses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institucionales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país,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las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7" w:line="19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951150">
        <w:rPr>
          <w:rFonts w:cs="Times New Roman"/>
          <w:b/>
          <w:w w:val="110"/>
          <w:sz w:val="24"/>
          <w:szCs w:val="24"/>
          <w:lang w:val="es-ES"/>
        </w:rPr>
        <w:t>UNICA</w:t>
      </w:r>
      <w:r w:rsidR="00951150" w:rsidRPr="00710F1B">
        <w:rPr>
          <w:rFonts w:cs="Times New Roman"/>
          <w:spacing w:val="-31"/>
          <w:w w:val="110"/>
          <w:sz w:val="24"/>
          <w:szCs w:val="24"/>
          <w:lang w:val="es-ES"/>
        </w:rPr>
        <w:t xml:space="preserve"> </w:t>
      </w:r>
      <w:r w:rsidR="007C3147" w:rsidRPr="00AA60BB">
        <w:rPr>
          <w:sz w:val="24"/>
          <w:szCs w:val="24"/>
          <w:lang w:val="es-ES"/>
        </w:rPr>
        <w:t>al oferente</w:t>
      </w:r>
      <w:r w:rsidRPr="00AA60BB">
        <w:rPr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174A9C" w:rsidRDefault="00951150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030AFA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ABASTECIMIENTOS COMERCIALES FJJ, SRL</w:t>
      </w:r>
      <w:r w:rsidR="00F56CDE" w:rsidRPr="00710F1B"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p</w:t>
      </w:r>
      <w:r w:rsidR="00F56CDE" w:rsidRPr="00710F1B">
        <w:rPr>
          <w:rFonts w:cs="Times New Roman"/>
          <w:spacing w:val="-3"/>
          <w:w w:val="105"/>
          <w:sz w:val="24"/>
          <w:szCs w:val="24"/>
          <w:lang w:val="es-ES"/>
        </w:rPr>
        <w:t>o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r</w:t>
      </w:r>
      <w:r w:rsidR="00F56CDE" w:rsidRPr="00710F1B">
        <w:rPr>
          <w:rFonts w:cs="Times New Roman"/>
          <w:spacing w:val="2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un</w:t>
      </w:r>
      <w:r w:rsidR="00F56CDE" w:rsidRPr="00710F1B">
        <w:rPr>
          <w:rFonts w:cs="Times New Roman"/>
          <w:spacing w:val="59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monto</w:t>
      </w:r>
      <w:r w:rsidR="00F56CDE" w:rsidRPr="00710F1B">
        <w:rPr>
          <w:rFonts w:cs="Times New Roman"/>
          <w:spacing w:val="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ascendente</w:t>
      </w:r>
      <w:r w:rsidR="00F56CDE" w:rsidRPr="00710F1B">
        <w:rPr>
          <w:rFonts w:cs="Times New Roman"/>
          <w:spacing w:val="1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</w:t>
      </w:r>
      <w:r w:rsidR="00F56CDE" w:rsidRPr="00710F1B">
        <w:rPr>
          <w:rFonts w:cs="Times New Roman"/>
          <w:spacing w:val="40"/>
          <w:w w:val="105"/>
          <w:sz w:val="24"/>
          <w:szCs w:val="24"/>
          <w:lang w:val="es-ES"/>
        </w:rPr>
        <w:t xml:space="preserve"> </w:t>
      </w:r>
      <w:r w:rsidR="007C3147" w:rsidRPr="00351E74">
        <w:rPr>
          <w:rFonts w:cs="Times New Roman"/>
          <w:w w:val="110"/>
          <w:sz w:val="24"/>
          <w:szCs w:val="24"/>
          <w:lang w:val="es-ES"/>
        </w:rPr>
        <w:t>CIENTO DIECINUEVE MIL TRECIENTOS NUEVE</w:t>
      </w:r>
      <w:r w:rsidR="007C3147">
        <w:rPr>
          <w:rFonts w:cs="Times New Roman"/>
          <w:sz w:val="24"/>
          <w:szCs w:val="24"/>
          <w:lang w:val="es-ES"/>
        </w:rPr>
        <w:t xml:space="preserve"> PESOS 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DOMINICANOS</w:t>
      </w:r>
      <w:r w:rsidR="007C3147" w:rsidRPr="00F56CDE">
        <w:rPr>
          <w:rFonts w:cs="Times New Roman"/>
          <w:spacing w:val="16"/>
          <w:w w:val="110"/>
          <w:sz w:val="24"/>
          <w:szCs w:val="24"/>
          <w:lang w:val="es-ES"/>
        </w:rPr>
        <w:t xml:space="preserve"> </w:t>
      </w:r>
      <w:r w:rsidR="007C3147">
        <w:rPr>
          <w:rFonts w:cs="Times New Roman"/>
          <w:w w:val="110"/>
          <w:sz w:val="24"/>
          <w:szCs w:val="24"/>
          <w:lang w:val="es-ES"/>
        </w:rPr>
        <w:t>CON 08</w:t>
      </w:r>
      <w:r w:rsidR="007C3147" w:rsidRPr="00F56CDE">
        <w:rPr>
          <w:rFonts w:cs="Times New Roman"/>
          <w:spacing w:val="14"/>
          <w:w w:val="110"/>
          <w:sz w:val="24"/>
          <w:szCs w:val="24"/>
          <w:lang w:val="es-ES"/>
        </w:rPr>
        <w:t>/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100</w:t>
      </w:r>
      <w:r w:rsidR="007C3147" w:rsidRPr="00F56CDE">
        <w:rPr>
          <w:rFonts w:cs="Times New Roman"/>
          <w:spacing w:val="-24"/>
          <w:w w:val="110"/>
          <w:sz w:val="24"/>
          <w:szCs w:val="24"/>
          <w:lang w:val="es-ES"/>
        </w:rPr>
        <w:t xml:space="preserve"> </w:t>
      </w:r>
      <w:r w:rsidR="007C3147">
        <w:rPr>
          <w:rFonts w:cs="Times New Roman"/>
          <w:spacing w:val="-24"/>
          <w:w w:val="110"/>
          <w:sz w:val="24"/>
          <w:szCs w:val="24"/>
          <w:lang w:val="es-ES"/>
        </w:rPr>
        <w:t xml:space="preserve">CENTAVOS </w:t>
      </w:r>
      <w:r w:rsidR="007C3147">
        <w:rPr>
          <w:rFonts w:cs="Times New Roman"/>
          <w:w w:val="110"/>
          <w:sz w:val="24"/>
          <w:szCs w:val="24"/>
          <w:lang w:val="es-ES"/>
        </w:rPr>
        <w:t>(RD$</w:t>
      </w:r>
      <w:r w:rsidR="007C3147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7C3147" w:rsidRPr="00951150"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119,309.</w:t>
      </w:r>
      <w:r w:rsidR="007C3147"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="007C3147" w:rsidRPr="00951150"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8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)</w:t>
      </w:r>
      <w:r w:rsidR="007C3147" w:rsidRPr="00F56CDE">
        <w:rPr>
          <w:rFonts w:cs="Times New Roman"/>
          <w:spacing w:val="9"/>
          <w:w w:val="110"/>
          <w:sz w:val="24"/>
          <w:szCs w:val="24"/>
          <w:lang w:val="es-ES"/>
        </w:rPr>
        <w:t xml:space="preserve"> 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c</w:t>
      </w:r>
      <w:r w:rsidR="007C3147" w:rsidRPr="00F56CDE">
        <w:rPr>
          <w:rFonts w:cs="Times New Roman"/>
          <w:spacing w:val="-8"/>
          <w:w w:val="110"/>
          <w:sz w:val="24"/>
          <w:szCs w:val="24"/>
          <w:lang w:val="es-ES"/>
        </w:rPr>
        <w:t>o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n</w:t>
      </w:r>
      <w:r w:rsidR="007C3147" w:rsidRPr="00F56CDE">
        <w:rPr>
          <w:rFonts w:cs="Times New Roman"/>
          <w:spacing w:val="-5"/>
          <w:w w:val="110"/>
          <w:sz w:val="24"/>
          <w:szCs w:val="24"/>
          <w:lang w:val="es-ES"/>
        </w:rPr>
        <w:t xml:space="preserve"> 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impuestos</w:t>
      </w:r>
      <w:r w:rsidR="007C3147" w:rsidRPr="00F56CDE">
        <w:rPr>
          <w:rFonts w:cs="Times New Roman"/>
          <w:spacing w:val="7"/>
          <w:w w:val="110"/>
          <w:sz w:val="24"/>
          <w:szCs w:val="24"/>
          <w:lang w:val="es-ES"/>
        </w:rPr>
        <w:t xml:space="preserve"> 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incluido</w:t>
      </w:r>
      <w:r w:rsidR="007C3147" w:rsidRPr="00F56CDE">
        <w:rPr>
          <w:rFonts w:cs="Times New Roman"/>
          <w:spacing w:val="11"/>
          <w:w w:val="110"/>
          <w:sz w:val="24"/>
          <w:szCs w:val="24"/>
          <w:lang w:val="es-ES"/>
        </w:rPr>
        <w:t>s</w:t>
      </w:r>
      <w:r w:rsidR="00174A9C">
        <w:rPr>
          <w:rFonts w:cs="Times New Roman"/>
          <w:spacing w:val="29"/>
          <w:w w:val="105"/>
          <w:sz w:val="24"/>
          <w:szCs w:val="24"/>
          <w:lang w:val="es-ES"/>
        </w:rPr>
        <w:t>,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-48"/>
          <w:w w:val="110"/>
          <w:sz w:val="24"/>
          <w:szCs w:val="24"/>
          <w:lang w:val="es-ES"/>
        </w:rPr>
        <w:t>1</w:t>
      </w:r>
      <w:r w:rsidR="00F56CDE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9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 w:rsidR="0097240A">
        <w:rPr>
          <w:rFonts w:cs="Times New Roman"/>
          <w:b/>
          <w:w w:val="110"/>
          <w:sz w:val="24"/>
          <w:szCs w:val="24"/>
          <w:lang w:val="es-ES"/>
        </w:rPr>
        <w:t>15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F56CDE"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"</w:t>
      </w:r>
      <w:r w:rsidR="007C3147" w:rsidRPr="007C3147">
        <w:rPr>
          <w:rFonts w:cs="Times New Roman"/>
          <w:b/>
          <w:spacing w:val="-18"/>
          <w:w w:val="105"/>
          <w:sz w:val="24"/>
          <w:szCs w:val="24"/>
          <w:lang w:val="es-ES"/>
        </w:rPr>
        <w:t xml:space="preserve"> </w:t>
      </w:r>
      <w:r w:rsidR="007C3147">
        <w:rPr>
          <w:rFonts w:cs="Times New Roman"/>
          <w:b/>
          <w:spacing w:val="-18"/>
          <w:w w:val="105"/>
          <w:sz w:val="24"/>
          <w:szCs w:val="24"/>
          <w:lang w:val="es-ES"/>
        </w:rPr>
        <w:t>ADQUISICION</w:t>
      </w:r>
      <w:r w:rsidR="007C3147" w:rsidRPr="00030AFA">
        <w:rPr>
          <w:rFonts w:cs="Times New Roman"/>
          <w:b/>
          <w:bCs/>
          <w:color w:val="000000"/>
          <w:sz w:val="24"/>
          <w:szCs w:val="24"/>
          <w:shd w:val="clear" w:color="auto" w:fill="F2F2F2"/>
          <w:lang w:val="es-ES"/>
        </w:rPr>
        <w:t xml:space="preserve"> DE MATERIALES DE LIMPIEZA</w:t>
      </w:r>
      <w:r w:rsidR="00F56CDE" w:rsidRPr="00710F1B">
        <w:rPr>
          <w:rFonts w:cs="Times New Roman"/>
          <w:sz w:val="24"/>
          <w:szCs w:val="24"/>
          <w:lang w:val="es-ES"/>
        </w:rPr>
        <w:t>"</w:t>
      </w:r>
    </w:p>
    <w:p w:rsidR="00F56CDE" w:rsidRPr="00710F1B" w:rsidRDefault="00F56CDE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:rsidR="00F56CDE" w:rsidRPr="00710F1B" w:rsidRDefault="00F56CDE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Default="00F56CDE" w:rsidP="00A34E91">
      <w:pPr>
        <w:spacing w:line="246" w:lineRule="exact"/>
        <w:ind w:right="70"/>
        <w:jc w:val="both"/>
        <w:rPr>
          <w:lang w:val="es-ES"/>
        </w:rPr>
      </w:pPr>
      <w:r w:rsidRPr="00710F1B">
        <w:rPr>
          <w:rFonts w:ascii="Times New Roman" w:hAnsi="Times New Roman" w:cs="Times New Roman"/>
          <w:sz w:val="24"/>
          <w:szCs w:val="24"/>
          <w:lang w:val="es-ES"/>
        </w:rPr>
        <w:t>Agotada</w:t>
      </w:r>
      <w:r w:rsidRPr="00710F1B">
        <w:rPr>
          <w:rFonts w:ascii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Agenda</w:t>
      </w:r>
      <w:r w:rsidRPr="00710F1B">
        <w:rPr>
          <w:rFonts w:ascii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habiendo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710F1B">
        <w:rPr>
          <w:rFonts w:ascii="Times New Roman" w:hAnsi="Times New Roman" w:cs="Times New Roman"/>
          <w:spacing w:val="18"/>
          <w:sz w:val="24"/>
          <w:szCs w:val="24"/>
          <w:lang w:val="es-ES"/>
        </w:rPr>
        <w:t>á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0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temas</w:t>
      </w:r>
      <w:r w:rsidRPr="00710F1B">
        <w:rPr>
          <w:rFonts w:ascii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trata</w:t>
      </w:r>
      <w:r w:rsidRPr="00710F1B">
        <w:rPr>
          <w:rFonts w:ascii="Times New Roman" w:hAnsi="Times New Roman" w:cs="Times New Roman"/>
          <w:spacing w:val="15"/>
          <w:sz w:val="24"/>
          <w:szCs w:val="24"/>
          <w:lang w:val="es-ES"/>
        </w:rPr>
        <w:t>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pacing w:val="-11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evantó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710F1B">
        <w:rPr>
          <w:rFonts w:ascii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hAnsi="Times New Roman" w:cs="Times New Roman"/>
          <w:spacing w:val="-35"/>
          <w:sz w:val="24"/>
          <w:szCs w:val="24"/>
          <w:lang w:val="es-ES"/>
        </w:rPr>
        <w:t>1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10F1B">
        <w:rPr>
          <w:rFonts w:ascii="Times New Roman" w:hAnsi="Times New Roman" w:cs="Times New Roman"/>
          <w:spacing w:val="-3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Acta</w:t>
      </w:r>
      <w:r w:rsidRPr="00710F1B">
        <w:rPr>
          <w:rFonts w:ascii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origina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34E91" w:rsidRPr="00A34E91">
        <w:rPr>
          <w:lang w:val="es-ES"/>
        </w:rPr>
        <w:t xml:space="preserve"> </w:t>
      </w: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801CD1">
      <w:pPr>
        <w:spacing w:line="246" w:lineRule="exact"/>
        <w:ind w:left="720" w:right="70"/>
        <w:rPr>
          <w:lang w:val="es-ES"/>
        </w:rPr>
      </w:pPr>
    </w:p>
    <w:p w:rsidR="00801CD1" w:rsidRDefault="00801CD1" w:rsidP="00801CD1">
      <w:pPr>
        <w:spacing w:line="246" w:lineRule="exact"/>
        <w:ind w:left="720" w:right="70"/>
        <w:rPr>
          <w:lang w:val="es-ES"/>
        </w:rPr>
      </w:pPr>
    </w:p>
    <w:p w:rsidR="00AA60BB" w:rsidRDefault="00AA60BB" w:rsidP="00AA60BB">
      <w:pPr>
        <w:spacing w:line="246" w:lineRule="exact"/>
        <w:ind w:right="70"/>
        <w:rPr>
          <w:b/>
          <w:lang w:val="es-ES"/>
        </w:rPr>
      </w:pPr>
      <w:r>
        <w:rPr>
          <w:lang w:val="es-ES"/>
        </w:rPr>
        <w:t xml:space="preserve">                </w:t>
      </w:r>
      <w:r w:rsidR="007C3147">
        <w:rPr>
          <w:lang w:val="es-ES"/>
        </w:rPr>
        <w:t xml:space="preserve">  Señor</w:t>
      </w:r>
      <w:r w:rsidR="00801CD1">
        <w:rPr>
          <w:lang w:val="es-ES"/>
        </w:rPr>
        <w:t xml:space="preserve"> Fernando Castillo</w:t>
      </w:r>
      <w:r w:rsidR="007C3147">
        <w:rPr>
          <w:lang w:val="es-ES"/>
        </w:rPr>
        <w:t xml:space="preserve"> G.</w:t>
      </w:r>
      <w:r>
        <w:rPr>
          <w:lang w:val="es-ES"/>
        </w:rPr>
        <w:t xml:space="preserve"> </w:t>
      </w:r>
      <w:r>
        <w:rPr>
          <w:lang w:val="es-ES"/>
        </w:rPr>
        <w:tab/>
        <w:t xml:space="preserve">                            </w:t>
      </w:r>
      <w:r w:rsidR="00801CD1">
        <w:rPr>
          <w:lang w:val="es-ES"/>
        </w:rPr>
        <w:t xml:space="preserve">        </w:t>
      </w:r>
      <w:r>
        <w:rPr>
          <w:lang w:val="es-ES"/>
        </w:rPr>
        <w:t>Señor Blas Arias Nova</w:t>
      </w:r>
    </w:p>
    <w:p w:rsidR="00801CD1" w:rsidRDefault="00801CD1" w:rsidP="007C3147">
      <w:pPr>
        <w:spacing w:line="246" w:lineRule="exact"/>
        <w:ind w:left="990" w:right="70" w:hanging="270"/>
        <w:rPr>
          <w:lang w:val="es-ES"/>
        </w:rPr>
      </w:pPr>
    </w:p>
    <w:p w:rsidR="00801CD1" w:rsidRDefault="00801CD1" w:rsidP="00801CD1">
      <w:pPr>
        <w:tabs>
          <w:tab w:val="left" w:pos="720"/>
          <w:tab w:val="left" w:pos="1440"/>
          <w:tab w:val="left" w:pos="2160"/>
          <w:tab w:val="left" w:pos="2880"/>
        </w:tabs>
        <w:spacing w:line="246" w:lineRule="exact"/>
        <w:ind w:right="70"/>
        <w:rPr>
          <w:b/>
          <w:lang w:val="es-ES"/>
        </w:rPr>
      </w:pPr>
    </w:p>
    <w:p w:rsidR="00AA60BB" w:rsidRDefault="00801CD1" w:rsidP="00AA60BB">
      <w:pPr>
        <w:spacing w:line="246" w:lineRule="exact"/>
        <w:ind w:right="70"/>
        <w:rPr>
          <w:b/>
          <w:lang w:val="es-ES"/>
        </w:rPr>
      </w:pPr>
      <w:r>
        <w:rPr>
          <w:b/>
          <w:lang w:val="es-ES"/>
        </w:rPr>
        <w:t xml:space="preserve">      </w:t>
      </w:r>
      <w:r w:rsidRPr="00801CD1">
        <w:rPr>
          <w:b/>
          <w:lang w:val="es-ES"/>
        </w:rPr>
        <w:t>Encar</w:t>
      </w:r>
      <w:r>
        <w:rPr>
          <w:b/>
          <w:lang w:val="es-ES"/>
        </w:rPr>
        <w:t xml:space="preserve">gado de Compras y Contrataciones              </w:t>
      </w:r>
      <w:r w:rsidR="007C3147">
        <w:rPr>
          <w:b/>
          <w:lang w:val="es-ES"/>
        </w:rPr>
        <w:t xml:space="preserve">   </w:t>
      </w:r>
      <w:r w:rsidR="00AA60BB">
        <w:rPr>
          <w:b/>
          <w:lang w:val="es-ES"/>
        </w:rPr>
        <w:t xml:space="preserve">          </w:t>
      </w:r>
      <w:r w:rsidR="007C3147">
        <w:rPr>
          <w:b/>
          <w:lang w:val="es-ES"/>
        </w:rPr>
        <w:t xml:space="preserve">       </w:t>
      </w:r>
      <w:r w:rsidR="00AA60BB">
        <w:rPr>
          <w:b/>
          <w:lang w:val="es-ES"/>
        </w:rPr>
        <w:t>Perito Designado</w:t>
      </w:r>
    </w:p>
    <w:p w:rsidR="00801CD1" w:rsidRPr="00801CD1" w:rsidRDefault="00801CD1" w:rsidP="00801CD1">
      <w:pPr>
        <w:tabs>
          <w:tab w:val="left" w:pos="720"/>
          <w:tab w:val="left" w:pos="1440"/>
          <w:tab w:val="left" w:pos="2160"/>
          <w:tab w:val="left" w:pos="2880"/>
          <w:tab w:val="left" w:pos="2970"/>
        </w:tabs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Pr="00801CD1" w:rsidRDefault="00801CD1" w:rsidP="00232815">
      <w:pPr>
        <w:spacing w:line="246" w:lineRule="exact"/>
        <w:ind w:right="70"/>
        <w:rPr>
          <w:b/>
          <w:lang w:val="es-ES"/>
        </w:rPr>
      </w:pPr>
      <w:bookmarkStart w:id="0" w:name="_GoBack"/>
      <w:bookmarkEnd w:id="0"/>
    </w:p>
    <w:sectPr w:rsidR="00801CD1" w:rsidRPr="00801CD1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D8" w:rsidRDefault="00BF4FD8">
      <w:r>
        <w:separator/>
      </w:r>
    </w:p>
  </w:endnote>
  <w:endnote w:type="continuationSeparator" w:id="0">
    <w:p w:rsidR="00BF4FD8" w:rsidRDefault="00BF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6A" w:rsidRDefault="00BF4FD8">
    <w:pPr>
      <w:spacing w:line="53" w:lineRule="exact"/>
      <w:rPr>
        <w:sz w:val="5"/>
        <w:szCs w:val="5"/>
      </w:rPr>
    </w:pPr>
    <w:r>
      <w:pict>
        <v:group id="_x0000_s2049" style="position:absolute;margin-left:9.65pt;margin-top:780.55pt;width:295.15pt;height:.1pt;z-index:-251658240;mso-position-horizontal-relative:page;mso-position-vertical-relative:page" coordorigin="193,15611" coordsize="5903,2">
          <v:shape id="_x0000_s2050" style="position:absolute;left:193;top:15611;width:5903;height:2" coordorigin="193,15611" coordsize="5903,0" path="m193,15611r5903,e" filled="f" strokecolor="#4f443b" strokeweight=".25214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D8" w:rsidRDefault="00BF4FD8">
      <w:r>
        <w:separator/>
      </w:r>
    </w:p>
  </w:footnote>
  <w:footnote w:type="continuationSeparator" w:id="0">
    <w:p w:rsidR="00BF4FD8" w:rsidRDefault="00BF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  <w:jc w:val="left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  <w:jc w:val="left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426A"/>
    <w:rsid w:val="00004F42"/>
    <w:rsid w:val="00030AFA"/>
    <w:rsid w:val="00040448"/>
    <w:rsid w:val="00084DA2"/>
    <w:rsid w:val="00133D12"/>
    <w:rsid w:val="00174A9C"/>
    <w:rsid w:val="001D6616"/>
    <w:rsid w:val="00232815"/>
    <w:rsid w:val="00257A5E"/>
    <w:rsid w:val="00286C8C"/>
    <w:rsid w:val="002F0D03"/>
    <w:rsid w:val="00320E55"/>
    <w:rsid w:val="003243A8"/>
    <w:rsid w:val="00335291"/>
    <w:rsid w:val="00337F0F"/>
    <w:rsid w:val="00351E74"/>
    <w:rsid w:val="0061556F"/>
    <w:rsid w:val="00630B87"/>
    <w:rsid w:val="00696C9F"/>
    <w:rsid w:val="00710F1B"/>
    <w:rsid w:val="0072426A"/>
    <w:rsid w:val="00766ADF"/>
    <w:rsid w:val="00784682"/>
    <w:rsid w:val="007951CE"/>
    <w:rsid w:val="007C3147"/>
    <w:rsid w:val="007E2F0F"/>
    <w:rsid w:val="00801CD1"/>
    <w:rsid w:val="00805258"/>
    <w:rsid w:val="00851C54"/>
    <w:rsid w:val="0087440C"/>
    <w:rsid w:val="00881822"/>
    <w:rsid w:val="00881F79"/>
    <w:rsid w:val="00951150"/>
    <w:rsid w:val="0097240A"/>
    <w:rsid w:val="00A34E91"/>
    <w:rsid w:val="00A92B68"/>
    <w:rsid w:val="00AA60BB"/>
    <w:rsid w:val="00AC3D08"/>
    <w:rsid w:val="00B0274B"/>
    <w:rsid w:val="00BF4FD8"/>
    <w:rsid w:val="00C4333A"/>
    <w:rsid w:val="00C728EA"/>
    <w:rsid w:val="00CF1B13"/>
    <w:rsid w:val="00DB0E73"/>
    <w:rsid w:val="00DC4469"/>
    <w:rsid w:val="00E11C93"/>
    <w:rsid w:val="00EA74B9"/>
    <w:rsid w:val="00F32E6C"/>
    <w:rsid w:val="00F56CD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D34A2C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E04A-7A1B-49D5-BCF8-DC80667C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1915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Arias de Jesus</cp:lastModifiedBy>
  <cp:revision>37</cp:revision>
  <dcterms:created xsi:type="dcterms:W3CDTF">2019-05-20T21:41:00Z</dcterms:created>
  <dcterms:modified xsi:type="dcterms:W3CDTF">2019-05-28T13:41:00Z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