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text" w:horzAnchor="margin" w:tblpX="5670" w:tblpY="572"/>
        <w:tblOverlap w:val="never"/>
        <w:tblW w:w="5683" w:type="dxa"/>
        <w:tblLook w:val="04A0" w:firstRow="1" w:lastRow="0" w:firstColumn="1" w:lastColumn="0" w:noHBand="0" w:noVBand="1"/>
      </w:tblPr>
      <w:tblGrid>
        <w:gridCol w:w="993"/>
        <w:gridCol w:w="4690"/>
      </w:tblGrid>
      <w:tr w:rsidR="001E1E8D" w:rsidRPr="001E1E8D" w14:paraId="0B110EF7" w14:textId="77777777" w:rsidTr="001E1E8D">
        <w:trPr>
          <w:trHeight w:val="2266"/>
        </w:trPr>
        <w:tc>
          <w:tcPr>
            <w:tcW w:w="993" w:type="dxa"/>
          </w:tcPr>
          <w:p w14:paraId="65752A3C" w14:textId="77777777" w:rsidR="001E1E8D" w:rsidRPr="001E1E8D" w:rsidRDefault="001E1E8D" w:rsidP="001E1E8D"/>
        </w:tc>
        <w:tc>
          <w:tcPr>
            <w:tcW w:w="4690" w:type="dxa"/>
          </w:tcPr>
          <w:tbl>
            <w:tblPr>
              <w:tblpPr w:leftFromText="141" w:rightFromText="141" w:vertAnchor="text" w:horzAnchor="margin" w:tblpXSpec="center" w:tblpY="-112"/>
              <w:tblOverlap w:val="never"/>
              <w:tblW w:w="3111" w:type="dxa"/>
              <w:tblCellMar>
                <w:top w:w="101" w:type="dxa"/>
                <w:left w:w="22" w:type="dxa"/>
                <w:right w:w="21" w:type="dxa"/>
              </w:tblCellMar>
              <w:tblLook w:val="04A0" w:firstRow="1" w:lastRow="0" w:firstColumn="1" w:lastColumn="0" w:noHBand="0" w:noVBand="1"/>
            </w:tblPr>
            <w:tblGrid>
              <w:gridCol w:w="3111"/>
            </w:tblGrid>
            <w:tr w:rsidR="001E1E8D" w:rsidRPr="001E1E8D" w14:paraId="31C733D1" w14:textId="77777777" w:rsidTr="000D5EB5">
              <w:trPr>
                <w:trHeight w:val="387"/>
              </w:trPr>
              <w:tc>
                <w:tcPr>
                  <w:tcW w:w="3111" w:type="dxa"/>
                  <w:tcBorders>
                    <w:top w:val="single" w:sz="6" w:space="0" w:color="000000"/>
                    <w:left w:val="single" w:sz="6" w:space="0" w:color="000000"/>
                    <w:bottom w:val="single" w:sz="24" w:space="0" w:color="FFFFFF"/>
                    <w:right w:val="single" w:sz="6" w:space="0" w:color="000000"/>
                  </w:tcBorders>
                  <w:shd w:val="clear" w:color="auto" w:fill="000000"/>
                  <w:hideMark/>
                </w:tcPr>
                <w:p w14:paraId="5AE22C37" w14:textId="77777777" w:rsidR="001E1E8D" w:rsidRPr="001E1E8D" w:rsidRDefault="001E1E8D" w:rsidP="001E1E8D">
                  <w:r w:rsidRPr="001E1E8D"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0" wp14:anchorId="4ABA681F" wp14:editId="6C395C14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-17780</wp:posOffset>
                        </wp:positionV>
                        <wp:extent cx="1424940" cy="116840"/>
                        <wp:effectExtent l="0" t="0" r="0" b="0"/>
                        <wp:wrapNone/>
                        <wp:docPr id="10" name="Imagen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4940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1E1E8D">
                    <w:rPr>
                      <w:b/>
                    </w:rPr>
                    <w:t>No. EXPEDIENTE</w:t>
                  </w:r>
                  <w:r w:rsidRPr="001E1E8D">
                    <w:t xml:space="preserve"> </w:t>
                  </w:r>
                </w:p>
              </w:tc>
            </w:tr>
            <w:tr w:rsidR="001E1E8D" w:rsidRPr="001E1E8D" w14:paraId="04EC7549" w14:textId="77777777" w:rsidTr="000D5EB5">
              <w:trPr>
                <w:trHeight w:val="1170"/>
              </w:trPr>
              <w:tc>
                <w:tcPr>
                  <w:tcW w:w="3111" w:type="dxa"/>
                  <w:tcBorders>
                    <w:top w:val="single" w:sz="24" w:space="0" w:color="FFFFFF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21B99BD" w14:textId="77777777" w:rsidR="000D5EB5" w:rsidRDefault="001E1E8D" w:rsidP="000D5EB5">
                  <w:pPr>
                    <w:rPr>
                      <w:b/>
                    </w:rPr>
                  </w:pPr>
                  <w:r w:rsidRPr="001E1E8D">
                    <w:rPr>
                      <w:noProof/>
                    </w:rPr>
                    <w:drawing>
                      <wp:anchor distT="0" distB="0" distL="114300" distR="114300" simplePos="0" relativeHeight="251662336" behindDoc="1" locked="0" layoutInCell="1" allowOverlap="0" wp14:anchorId="6F8E5DE7" wp14:editId="43B563D3">
                        <wp:simplePos x="0" y="0"/>
                        <wp:positionH relativeFrom="column">
                          <wp:posOffset>13970</wp:posOffset>
                        </wp:positionH>
                        <wp:positionV relativeFrom="paragraph">
                          <wp:posOffset>-149225</wp:posOffset>
                        </wp:positionV>
                        <wp:extent cx="1435100" cy="297180"/>
                        <wp:effectExtent l="0" t="0" r="0" b="0"/>
                        <wp:wrapNone/>
                        <wp:docPr id="9" name="Imagen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5100" cy="29718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0D5EB5">
                    <w:rPr>
                      <w:b/>
                    </w:rPr>
                    <w:t xml:space="preserve">  </w:t>
                  </w:r>
                </w:p>
                <w:p w14:paraId="37E5C612" w14:textId="77777777" w:rsidR="001E1E8D" w:rsidRPr="001E1E8D" w:rsidRDefault="001E1E8D" w:rsidP="000D5EB5">
                  <w:pPr>
                    <w:jc w:val="center"/>
                  </w:pPr>
                  <w:r w:rsidRPr="001E1E8D">
                    <w:rPr>
                      <w:b/>
                    </w:rPr>
                    <w:t>INDOCAFE-</w:t>
                  </w:r>
                  <w:r w:rsidR="000D5EB5">
                    <w:rPr>
                      <w:b/>
                    </w:rPr>
                    <w:t>DAF</w:t>
                  </w:r>
                  <w:r w:rsidRPr="001E1E8D">
                    <w:rPr>
                      <w:b/>
                    </w:rPr>
                    <w:t>-C</w:t>
                  </w:r>
                  <w:r w:rsidR="000D5EB5">
                    <w:rPr>
                      <w:b/>
                    </w:rPr>
                    <w:t>M</w:t>
                  </w:r>
                  <w:r w:rsidRPr="001E1E8D">
                    <w:rPr>
                      <w:b/>
                    </w:rPr>
                    <w:t>-202</w:t>
                  </w:r>
                  <w:r w:rsidR="000D5EB5">
                    <w:rPr>
                      <w:b/>
                    </w:rPr>
                    <w:t>3</w:t>
                  </w:r>
                  <w:r w:rsidRPr="001E1E8D">
                    <w:rPr>
                      <w:b/>
                    </w:rPr>
                    <w:t>-00</w:t>
                  </w:r>
                  <w:r w:rsidR="000D5EB5">
                    <w:rPr>
                      <w:b/>
                    </w:rPr>
                    <w:t>13</w:t>
                  </w:r>
                </w:p>
              </w:tc>
            </w:tr>
          </w:tbl>
          <w:p w14:paraId="7E5C35B3" w14:textId="77777777" w:rsidR="001E1E8D" w:rsidRPr="001E1E8D" w:rsidRDefault="001E1E8D" w:rsidP="001E1E8D"/>
          <w:p w14:paraId="32851F78" w14:textId="77777777" w:rsidR="001E1E8D" w:rsidRPr="001E1E8D" w:rsidRDefault="001E1E8D" w:rsidP="001E1E8D"/>
          <w:p w14:paraId="381519C8" w14:textId="77777777" w:rsidR="001E1E8D" w:rsidRPr="001E1E8D" w:rsidRDefault="001E1E8D" w:rsidP="001E1E8D"/>
          <w:p w14:paraId="1C8AE9AC" w14:textId="77777777" w:rsidR="001E1E8D" w:rsidRDefault="001E1E8D" w:rsidP="001E1E8D">
            <w:r w:rsidRPr="001E1E8D">
              <w:t xml:space="preserve">                                                                                           </w:t>
            </w:r>
            <w:r>
              <w:t xml:space="preserve">    </w:t>
            </w:r>
          </w:p>
          <w:p w14:paraId="18332110" w14:textId="77777777" w:rsidR="001E1E8D" w:rsidRDefault="001E1E8D" w:rsidP="001E1E8D"/>
          <w:p w14:paraId="7C88116A" w14:textId="77777777" w:rsidR="001E1E8D" w:rsidRPr="001E1E8D" w:rsidRDefault="001E1E8D" w:rsidP="001E1E8D">
            <w:r>
              <w:t xml:space="preserve">                             </w:t>
            </w:r>
            <w:r w:rsidR="000D5EB5">
              <w:t>0</w:t>
            </w:r>
            <w:r w:rsidR="00436E29">
              <w:t>4</w:t>
            </w:r>
            <w:r w:rsidRPr="001E1E8D">
              <w:t xml:space="preserve"> de </w:t>
            </w:r>
            <w:r w:rsidR="000D5EB5">
              <w:t>diciembre</w:t>
            </w:r>
            <w:r w:rsidRPr="001E1E8D">
              <w:t xml:space="preserve"> de 202</w:t>
            </w:r>
            <w:r w:rsidR="000D5EB5">
              <w:t>3</w:t>
            </w:r>
          </w:p>
        </w:tc>
      </w:tr>
    </w:tbl>
    <w:p w14:paraId="2877CC29" w14:textId="77777777" w:rsidR="001E1E8D" w:rsidRDefault="001E1E8D" w:rsidP="001E1E8D">
      <w:r w:rsidRPr="001E1E8D">
        <w:rPr>
          <w:noProof/>
          <w:lang w:val="en-US"/>
        </w:rPr>
        <w:drawing>
          <wp:inline distT="0" distB="0" distL="0" distR="0" wp14:anchorId="20C367B3" wp14:editId="036E13E6">
            <wp:extent cx="1714500" cy="1162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</w:t>
      </w:r>
    </w:p>
    <w:p w14:paraId="16DFFDBD" w14:textId="77777777" w:rsidR="001E1E8D" w:rsidRPr="001E1E8D" w:rsidRDefault="001E1E8D" w:rsidP="001E1E8D">
      <w:r>
        <w:t xml:space="preserve"> </w:t>
      </w:r>
    </w:p>
    <w:p w14:paraId="2A160205" w14:textId="77777777" w:rsidR="001E1E8D" w:rsidRPr="001E1E8D" w:rsidRDefault="001E1E8D" w:rsidP="001E1E8D"/>
    <w:p w14:paraId="295842CC" w14:textId="77777777" w:rsidR="001E1E8D" w:rsidRPr="001E1E8D" w:rsidRDefault="001E1E8D" w:rsidP="001E1E8D"/>
    <w:p w14:paraId="3A0762CD" w14:textId="77777777" w:rsidR="001E1E8D" w:rsidRPr="001E1E8D" w:rsidRDefault="001E1E8D" w:rsidP="001E1E8D">
      <w:r w:rsidRPr="001E1E8D">
        <w:rPr>
          <w:b/>
        </w:rPr>
        <w:t>INSTITUTODOMINICANODELCAFE</w:t>
      </w:r>
    </w:p>
    <w:p w14:paraId="48663261" w14:textId="77777777" w:rsidR="001E1E8D" w:rsidRPr="001E1E8D" w:rsidRDefault="001E1E8D" w:rsidP="001E1E8D">
      <w:r w:rsidRPr="001E1E8D">
        <w:t>INVITACIÓN A PRESENTAR OFERTAS</w:t>
      </w:r>
    </w:p>
    <w:p w14:paraId="13A7A043" w14:textId="77777777" w:rsidR="001E1E8D" w:rsidRPr="001E1E8D" w:rsidRDefault="001E1E8D" w:rsidP="001E1E8D">
      <w:r w:rsidRPr="001E1E8D">
        <w:t xml:space="preserve">COMITE DE COMPRAS Y CONTRATACIONES </w:t>
      </w:r>
    </w:p>
    <w:p w14:paraId="20BBE8D5" w14:textId="77777777" w:rsidR="001E1E8D" w:rsidRPr="001E1E8D" w:rsidRDefault="001E1E8D" w:rsidP="001E1E8D">
      <w:r w:rsidRPr="001E1E8D">
        <w:t xml:space="preserve">Estimados Señores: </w:t>
      </w:r>
    </w:p>
    <w:p w14:paraId="63DFF996" w14:textId="77777777" w:rsidR="001E1E8D" w:rsidRPr="001E1E8D" w:rsidRDefault="001E1E8D" w:rsidP="001E1E8D">
      <w:pPr>
        <w:rPr>
          <w:b/>
        </w:rPr>
      </w:pPr>
      <w:r w:rsidRPr="001E1E8D">
        <w:rPr>
          <w:b/>
        </w:rPr>
        <w:t>(INSTITUTO   DOMINICANO   DEL   CAFE)</w:t>
      </w:r>
      <w:r w:rsidRPr="001E1E8D">
        <w:t xml:space="preserve">, les    invita    a    participar    al    procedimiento    de </w:t>
      </w:r>
      <w:r w:rsidRPr="001E1E8D">
        <w:rPr>
          <w:b/>
        </w:rPr>
        <w:t>(COMPARACION DE PRECIOS)</w:t>
      </w:r>
      <w:r w:rsidRPr="001E1E8D">
        <w:t xml:space="preserve">, referencia No. </w:t>
      </w:r>
      <w:r w:rsidRPr="001E1E8D">
        <w:rPr>
          <w:b/>
        </w:rPr>
        <w:t>(INDOCAFE-</w:t>
      </w:r>
      <w:r w:rsidR="000D5EB5">
        <w:rPr>
          <w:b/>
        </w:rPr>
        <w:t>DAF</w:t>
      </w:r>
      <w:r w:rsidRPr="001E1E8D">
        <w:rPr>
          <w:b/>
        </w:rPr>
        <w:t>-C</w:t>
      </w:r>
      <w:r w:rsidR="000D5EB5">
        <w:rPr>
          <w:b/>
        </w:rPr>
        <w:t>M</w:t>
      </w:r>
      <w:r w:rsidRPr="001E1E8D">
        <w:rPr>
          <w:b/>
        </w:rPr>
        <w:t>-202</w:t>
      </w:r>
      <w:r w:rsidR="00CD7601">
        <w:rPr>
          <w:b/>
        </w:rPr>
        <w:t>3</w:t>
      </w:r>
      <w:r w:rsidRPr="001E1E8D">
        <w:rPr>
          <w:b/>
        </w:rPr>
        <w:t>-00</w:t>
      </w:r>
      <w:r w:rsidR="000D5EB5">
        <w:rPr>
          <w:b/>
        </w:rPr>
        <w:t>13</w:t>
      </w:r>
      <w:r w:rsidRPr="001E1E8D">
        <w:rPr>
          <w:b/>
        </w:rPr>
        <w:t>)</w:t>
      </w:r>
      <w:r w:rsidRPr="001E1E8D">
        <w:t>, a los fines de presentar su mejor Oferta para la</w:t>
      </w:r>
      <w:r w:rsidRPr="001E1E8D">
        <w:rPr>
          <w:b/>
        </w:rPr>
        <w:t xml:space="preserve"> </w:t>
      </w:r>
      <w:r w:rsidR="000D5EB5" w:rsidRPr="000D5EB5">
        <w:rPr>
          <w:b/>
        </w:rPr>
        <w:t>ADQUISICION DE TICKETS DE COMBUSTIBLES, QUE SERAN UTILIZADOS EN LOS VEHICULOS, PERTENECIENTES A ESTE INSTITUTO</w:t>
      </w:r>
      <w:r w:rsidRPr="001E1E8D">
        <w:rPr>
          <w:b/>
        </w:rPr>
        <w:t>.</w:t>
      </w:r>
    </w:p>
    <w:p w14:paraId="2276D0E7" w14:textId="77777777" w:rsidR="001E1E8D" w:rsidRPr="001E1E8D" w:rsidRDefault="001E1E8D" w:rsidP="001E1E8D"/>
    <w:p w14:paraId="4338E67D" w14:textId="77777777" w:rsidR="001E1E8D" w:rsidRPr="001E1E8D" w:rsidRDefault="001E1E8D" w:rsidP="001E1E8D">
      <w:r w:rsidRPr="001E1E8D">
        <w:t xml:space="preserve">La adjudicación se hará a favor del Oferente que presente la mejor propuesta y que cumpla con las especificaciones técnicas </w:t>
      </w:r>
      <w:r w:rsidRPr="001E1E8D">
        <w:rPr>
          <w:b/>
        </w:rPr>
        <w:t xml:space="preserve">anexas </w:t>
      </w:r>
      <w:r w:rsidRPr="001E1E8D">
        <w:t xml:space="preserve">y sea calificada como la Oferta que más convenga a la satisfacción del interés general y el cumplimiento de los fines y cometidos de la administración conforme a la calidad y precio. </w:t>
      </w:r>
    </w:p>
    <w:p w14:paraId="78EF2891" w14:textId="77777777" w:rsidR="001E1E8D" w:rsidRPr="001E1E8D" w:rsidRDefault="001E1E8D" w:rsidP="001E1E8D">
      <w:r w:rsidRPr="001E1E8D">
        <w:t xml:space="preserve">La presente invitación se hace de conformidad con los Artículos Nos. 16 y 17 de la Ley No. 340-06 de fecha Dieciocho (18) de Agosto del Dos Mil Seis (2006) sobre Compras y Contrataciones de Bienes, Servicios, Obras y Concesiones y su posterior modificación contenida en la Ley No. 449-06 de fecha Seis (6) de Diciembre del Dos Mil Seis (2006). </w:t>
      </w:r>
    </w:p>
    <w:p w14:paraId="09F436BE" w14:textId="77777777" w:rsidR="001E1E8D" w:rsidRPr="001E1E8D" w:rsidRDefault="001E1E8D" w:rsidP="001E1E8D">
      <w:r w:rsidRPr="001E1E8D">
        <w:t>La fecha límite para presentar su Oferta será el</w:t>
      </w:r>
      <w:r w:rsidRPr="001E1E8D">
        <w:rPr>
          <w:b/>
        </w:rPr>
        <w:t xml:space="preserve"> 0</w:t>
      </w:r>
      <w:r w:rsidR="000D5EB5">
        <w:rPr>
          <w:b/>
        </w:rPr>
        <w:t>6</w:t>
      </w:r>
      <w:r w:rsidRPr="001E1E8D">
        <w:rPr>
          <w:b/>
        </w:rPr>
        <w:t xml:space="preserve"> DE</w:t>
      </w:r>
      <w:r w:rsidR="000D5EB5">
        <w:rPr>
          <w:b/>
        </w:rPr>
        <w:t>DICIEMBRE</w:t>
      </w:r>
      <w:r w:rsidRPr="001E1E8D">
        <w:rPr>
          <w:b/>
        </w:rPr>
        <w:t xml:space="preserve"> </w:t>
      </w:r>
      <w:r w:rsidRPr="001E1E8D">
        <w:t xml:space="preserve">hasta la/s </w:t>
      </w:r>
      <w:r w:rsidR="000D5EB5">
        <w:rPr>
          <w:b/>
        </w:rPr>
        <w:t>10</w:t>
      </w:r>
      <w:r w:rsidRPr="001E1E8D">
        <w:rPr>
          <w:b/>
        </w:rPr>
        <w:t xml:space="preserve">:00 </w:t>
      </w:r>
      <w:r w:rsidR="000D5EB5">
        <w:rPr>
          <w:b/>
        </w:rPr>
        <w:t>A</w:t>
      </w:r>
      <w:r w:rsidRPr="001E1E8D">
        <w:rPr>
          <w:b/>
        </w:rPr>
        <w:t>M</w:t>
      </w:r>
      <w:r w:rsidRPr="001E1E8D">
        <w:t xml:space="preserve">. El Oferente deberá entregar su Oferta en sobres cerrados, debidamente identificados con la siguiente información: </w:t>
      </w:r>
    </w:p>
    <w:p w14:paraId="78E4D86F" w14:textId="77777777" w:rsidR="001E1E8D" w:rsidRPr="001E1E8D" w:rsidRDefault="001E1E8D" w:rsidP="001E1E8D">
      <w:r w:rsidRPr="001E1E8D">
        <w:rPr>
          <w:b/>
        </w:rPr>
        <w:t xml:space="preserve">Nombre del Oferente/ Proponente </w:t>
      </w:r>
    </w:p>
    <w:p w14:paraId="7E500A1D" w14:textId="77777777" w:rsidR="001E1E8D" w:rsidRPr="001E1E8D" w:rsidRDefault="001E1E8D" w:rsidP="001E1E8D">
      <w:r w:rsidRPr="001E1E8D">
        <w:rPr>
          <w:b/>
        </w:rPr>
        <w:t>Dirección</w:t>
      </w:r>
      <w:r w:rsidRPr="001E1E8D">
        <w:t xml:space="preserve"> </w:t>
      </w:r>
    </w:p>
    <w:p w14:paraId="5FA0FB09" w14:textId="77777777" w:rsidR="001E1E8D" w:rsidRPr="001E1E8D" w:rsidRDefault="001E1E8D" w:rsidP="001E1E8D">
      <w:r w:rsidRPr="001E1E8D">
        <w:rPr>
          <w:b/>
        </w:rPr>
        <w:t xml:space="preserve">Responsable del Procedimiento de Selección </w:t>
      </w:r>
    </w:p>
    <w:p w14:paraId="3DCB75E4" w14:textId="77777777" w:rsidR="001E1E8D" w:rsidRPr="001E1E8D" w:rsidRDefault="001E1E8D" w:rsidP="001E1E8D">
      <w:r w:rsidRPr="001E1E8D">
        <w:rPr>
          <w:b/>
        </w:rPr>
        <w:t>Nombre de la Entidad Contratante</w:t>
      </w:r>
      <w:r w:rsidRPr="001E1E8D">
        <w:t xml:space="preserve"> </w:t>
      </w:r>
    </w:p>
    <w:p w14:paraId="41767BB4" w14:textId="77777777" w:rsidR="001E1E8D" w:rsidRPr="001E1E8D" w:rsidRDefault="001E1E8D" w:rsidP="001E1E8D">
      <w:r w:rsidRPr="001E1E8D">
        <w:rPr>
          <w:b/>
        </w:rPr>
        <w:t>Presentación: Oferta Técnica/ Oferta Económica (Indicar según corresponda) Referencia del Procedimiento:</w:t>
      </w:r>
      <w:r w:rsidRPr="001E1E8D">
        <w:t xml:space="preserve"> </w:t>
      </w:r>
    </w:p>
    <w:p w14:paraId="797473FD" w14:textId="77777777" w:rsidR="001E1E8D" w:rsidRPr="001E1E8D" w:rsidRDefault="001E1E8D" w:rsidP="001E1E8D">
      <w:r w:rsidRPr="001E1E8D">
        <w:rPr>
          <w:b/>
        </w:rPr>
        <w:t>“SOBRE A” / “SOBRE B” (Según corresponda)</w:t>
      </w:r>
    </w:p>
    <w:p w14:paraId="0392BBAE" w14:textId="77777777" w:rsidR="001E1E8D" w:rsidRPr="001E1E8D" w:rsidRDefault="001E1E8D" w:rsidP="001E1E8D">
      <w:r w:rsidRPr="001E1E8D">
        <w:t xml:space="preserve">/UR.10.2012 </w:t>
      </w:r>
    </w:p>
    <w:p w14:paraId="2F36C4F9" w14:textId="77777777" w:rsidR="001E1E8D" w:rsidRPr="001E1E8D" w:rsidRDefault="001E1E8D" w:rsidP="001E1E8D">
      <w:r w:rsidRPr="001E1E8D">
        <w:t xml:space="preserve">Página </w:t>
      </w:r>
      <w:r w:rsidRPr="001E1E8D">
        <w:rPr>
          <w:b/>
        </w:rPr>
        <w:t xml:space="preserve">2 </w:t>
      </w:r>
      <w:r w:rsidRPr="001E1E8D">
        <w:t xml:space="preserve">de </w:t>
      </w:r>
      <w:r w:rsidRPr="001E1E8D">
        <w:rPr>
          <w:b/>
        </w:rPr>
        <w:t>5</w:t>
      </w:r>
      <w:r w:rsidRPr="001E1E8D">
        <w:t xml:space="preserve"> </w:t>
      </w:r>
    </w:p>
    <w:p w14:paraId="632F583A" w14:textId="77777777" w:rsidR="001E1E8D" w:rsidRPr="001E1E8D" w:rsidRDefault="001E1E8D" w:rsidP="001E1E8D">
      <w:r w:rsidRPr="001E1E8D">
        <w:lastRenderedPageBreak/>
        <w:t xml:space="preserve">Los Oferentes presentarán su Oferta en moneda nacional (Pesos Dominicanos, RD$). Asimismo, deberán presentar la Garantía de Seriedad de la Oferta dentro del Sobre contentivo de la Oferta Económica “Sobre B”, </w:t>
      </w:r>
    </w:p>
    <w:p w14:paraId="2A5885C2" w14:textId="77777777" w:rsidR="001E1E8D" w:rsidRPr="001E1E8D" w:rsidRDefault="001E1E8D" w:rsidP="001E1E8D">
      <w:r w:rsidRPr="001E1E8D">
        <w:t xml:space="preserve">Los Oferentes/Proponentes deberán estar inscritos en el Registro de Proveedores del Estado administrado por la </w:t>
      </w:r>
      <w:r w:rsidRPr="001E1E8D">
        <w:rPr>
          <w:b/>
        </w:rPr>
        <w:t>DIRECCIÓN GENERAL DE CONTRATACIONES PÚBLICAS.</w:t>
      </w:r>
      <w:r w:rsidRPr="001E1E8D">
        <w:t xml:space="preserve"> </w:t>
      </w:r>
    </w:p>
    <w:p w14:paraId="21103167" w14:textId="77777777" w:rsidR="001E1E8D" w:rsidRPr="001E1E8D" w:rsidRDefault="001E1E8D" w:rsidP="001E1E8D">
      <w:r w:rsidRPr="001E1E8D">
        <w:rPr>
          <w:b/>
        </w:rPr>
        <w:t>(INSTITUTO DOMINICANO DEL CAFE)</w:t>
      </w:r>
      <w:r w:rsidRPr="001E1E8D">
        <w:t xml:space="preserve">, notificará dentro de un plazo de Cinco (5) días hábiles a partir de la expedición del acto administrativo de adjudicación. </w:t>
      </w:r>
    </w:p>
    <w:p w14:paraId="054412AA" w14:textId="77777777" w:rsidR="001E1E8D" w:rsidRPr="001E1E8D" w:rsidRDefault="001E1E8D" w:rsidP="001E1E8D">
      <w:r w:rsidRPr="001E1E8D">
        <w:t xml:space="preserve">Para cualquier consulta o aclaración, conforme al Cronograma de Actividades del Procedimiento de Referencia, los datos de contacto son los siguientes: </w:t>
      </w:r>
      <w:r w:rsidRPr="001E1E8D">
        <w:rPr>
          <w:b/>
        </w:rPr>
        <w:t xml:space="preserve">Nombre: </w:t>
      </w:r>
      <w:r w:rsidRPr="001E1E8D">
        <w:t>HECTOR ANTIGUA FRIAS O DEINY GARABITOS</w:t>
      </w:r>
    </w:p>
    <w:p w14:paraId="1F8CB9DC" w14:textId="77777777" w:rsidR="001E1E8D" w:rsidRPr="001E1E8D" w:rsidRDefault="001E1E8D" w:rsidP="001E1E8D">
      <w:r w:rsidRPr="001E1E8D">
        <w:rPr>
          <w:b/>
        </w:rPr>
        <w:t xml:space="preserve">Departamento: </w:t>
      </w:r>
      <w:r w:rsidRPr="001E1E8D">
        <w:t xml:space="preserve">DEPTO. COMPRAS Y CONTRATACIONES </w:t>
      </w:r>
    </w:p>
    <w:p w14:paraId="74C2E5F0" w14:textId="77777777" w:rsidR="001E1E8D" w:rsidRPr="001E1E8D" w:rsidRDefault="001E1E8D" w:rsidP="001E1E8D">
      <w:r w:rsidRPr="001E1E8D">
        <w:rPr>
          <w:b/>
        </w:rPr>
        <w:t xml:space="preserve">Nombre de la Entidad Contratante: </w:t>
      </w:r>
      <w:r w:rsidRPr="001E1E8D">
        <w:t xml:space="preserve">INSTITUTO DOMINICANO DEL CAFÉ (INDOCAFE) </w:t>
      </w:r>
    </w:p>
    <w:p w14:paraId="73FC3127" w14:textId="77777777" w:rsidR="001E1E8D" w:rsidRPr="001E1E8D" w:rsidRDefault="001E1E8D" w:rsidP="001E1E8D">
      <w:r w:rsidRPr="001E1E8D">
        <w:rPr>
          <w:b/>
        </w:rPr>
        <w:t xml:space="preserve">Dirección: </w:t>
      </w:r>
      <w:r w:rsidRPr="001E1E8D">
        <w:t>C/RAFAEL DAMIRON ESQ. JIMENEZ MOYA, CENTRO DE LOS HEROES, SANTO DOMINGO, D.N.</w:t>
      </w:r>
    </w:p>
    <w:p w14:paraId="2CF6A6DF" w14:textId="77777777" w:rsidR="001E1E8D" w:rsidRPr="001E1E8D" w:rsidRDefault="001E1E8D" w:rsidP="001E1E8D">
      <w:r w:rsidRPr="001E1E8D">
        <w:rPr>
          <w:b/>
        </w:rPr>
        <w:t xml:space="preserve">Teléfono: </w:t>
      </w:r>
      <w:r w:rsidRPr="001E1E8D">
        <w:t>809-53</w:t>
      </w:r>
      <w:r w:rsidR="000D5EB5">
        <w:t>3</w:t>
      </w:r>
      <w:r w:rsidRPr="001E1E8D">
        <w:t>-</w:t>
      </w:r>
      <w:r w:rsidR="000D5EB5">
        <w:t>1</w:t>
      </w:r>
      <w:r w:rsidRPr="001E1E8D">
        <w:t>9</w:t>
      </w:r>
      <w:r w:rsidR="000D5EB5">
        <w:t>84</w:t>
      </w:r>
      <w:r w:rsidR="00436E29">
        <w:t xml:space="preserve"> EXT. 3008</w:t>
      </w:r>
    </w:p>
    <w:p w14:paraId="0D6C7CAD" w14:textId="77777777" w:rsidR="001E1E8D" w:rsidRPr="001E1E8D" w:rsidRDefault="001E1E8D" w:rsidP="001E1E8D">
      <w:r w:rsidRPr="001E1E8D">
        <w:rPr>
          <w:b/>
        </w:rPr>
        <w:t xml:space="preserve">E-mail: </w:t>
      </w:r>
      <w:r w:rsidRPr="001E1E8D">
        <w:t xml:space="preserve">/ </w:t>
      </w:r>
      <w:hyperlink r:id="rId8" w:history="1">
        <w:r w:rsidRPr="001E1E8D">
          <w:rPr>
            <w:rStyle w:val="Hipervnculo"/>
          </w:rPr>
          <w:t>DGARABITOS@INDOCAFE.GOB.DO</w:t>
        </w:r>
      </w:hyperlink>
      <w:r w:rsidRPr="001E1E8D">
        <w:t xml:space="preserve"> </w:t>
      </w:r>
    </w:p>
    <w:p w14:paraId="15F7AD27" w14:textId="77777777" w:rsidR="001E1E8D" w:rsidRPr="001E1E8D" w:rsidRDefault="001E1E8D" w:rsidP="001E1E8D">
      <w:r w:rsidRPr="001E1E8D">
        <w:rPr>
          <w:b/>
        </w:rPr>
        <w:t xml:space="preserve">ANEXO: </w:t>
      </w:r>
      <w:r w:rsidRPr="001E1E8D">
        <w:t xml:space="preserve">Pliego de Condiciones Específicas o Especificaciones técnicas/ Fichas Técnicas o Términos de Referencia y/o cualquier otra documentación que amerite el procedimiento de selección para que el Oferente pueda preparar su Oferta. </w:t>
      </w:r>
    </w:p>
    <w:p w14:paraId="59BA5C66" w14:textId="77777777" w:rsidR="001E1E8D" w:rsidRPr="001E1E8D" w:rsidRDefault="001E1E8D" w:rsidP="001E1E8D">
      <w:r w:rsidRPr="001E1E8D">
        <w:t xml:space="preserve">/UR.10.2012 </w:t>
      </w:r>
    </w:p>
    <w:p w14:paraId="5D77ADD6" w14:textId="77777777" w:rsidR="001E1E8D" w:rsidRPr="001E1E8D" w:rsidRDefault="001E1E8D" w:rsidP="001E1E8D">
      <w:r w:rsidRPr="001E1E8D">
        <w:t xml:space="preserve">Página </w:t>
      </w:r>
      <w:r w:rsidRPr="001E1E8D">
        <w:rPr>
          <w:b/>
        </w:rPr>
        <w:t xml:space="preserve">3 </w:t>
      </w:r>
      <w:r w:rsidRPr="001E1E8D">
        <w:t xml:space="preserve">de </w:t>
      </w:r>
      <w:r w:rsidRPr="001E1E8D">
        <w:rPr>
          <w:b/>
        </w:rPr>
        <w:t>5</w:t>
      </w:r>
      <w:r w:rsidRPr="001E1E8D">
        <w:t xml:space="preserve"> </w:t>
      </w:r>
    </w:p>
    <w:p w14:paraId="5354E373" w14:textId="77777777" w:rsidR="001E1E8D" w:rsidRPr="001E1E8D" w:rsidRDefault="001E1E8D" w:rsidP="001E1E8D">
      <w:pPr>
        <w:rPr>
          <w:b/>
        </w:rPr>
      </w:pPr>
      <w:r w:rsidRPr="001E1E8D">
        <w:rPr>
          <w:b/>
        </w:rPr>
        <w:t>PLIEGO DE CONDICIONES:</w:t>
      </w:r>
    </w:p>
    <w:p w14:paraId="7AA6A484" w14:textId="77777777" w:rsidR="001E1E8D" w:rsidRPr="001E1E8D" w:rsidRDefault="001E1E8D" w:rsidP="001E1E8D">
      <w:pPr>
        <w:rPr>
          <w:b/>
        </w:rPr>
      </w:pPr>
      <w:r w:rsidRPr="001E1E8D">
        <w:rPr>
          <w:b/>
        </w:rPr>
        <w:t>COMBUSTIBLES PARA USO OFICINA PRINCIPAL Y DIRECCIONES REGIONALES.</w:t>
      </w:r>
    </w:p>
    <w:p w14:paraId="660251D0" w14:textId="77777777" w:rsidR="001E1E8D" w:rsidRPr="001E1E8D" w:rsidRDefault="001E1E8D" w:rsidP="001E1E8D">
      <w:pPr>
        <w:rPr>
          <w:b/>
        </w:rPr>
      </w:pPr>
      <w:r w:rsidRPr="001E1E8D">
        <w:rPr>
          <w:b/>
        </w:rPr>
        <w:t>**LAS EMPRESAS PARTICIPANTES DEBERAN TENER PRESENCIA EN LA MAYOR PARTE DEL TERRITORIO NACIONAL**.</w:t>
      </w:r>
    </w:p>
    <w:p w14:paraId="02098E21" w14:textId="77777777" w:rsidR="001E1E8D" w:rsidRPr="001E1E8D" w:rsidRDefault="001E1E8D" w:rsidP="001E1E8D">
      <w:r w:rsidRPr="001E1E8D">
        <w:rPr>
          <w:b/>
        </w:rPr>
        <w:t>LA EMPRESA SELECIONADA DEBERARA CUMPLIR CON LAS ACTIVIDADES Y PROCESO DE ENTREGA EN EL TIEMPO PROGRAMADO.</w:t>
      </w:r>
    </w:p>
    <w:p w14:paraId="439E3B3D" w14:textId="77777777" w:rsidR="001E1E8D" w:rsidRPr="001E1E8D" w:rsidRDefault="001E1E8D" w:rsidP="001E1E8D">
      <w:r w:rsidRPr="001E1E8D">
        <w:rPr>
          <w:b/>
        </w:rPr>
        <w:t>EL OFERENTE QUE RESULTE GANADOR DE ESTA LICITACION DEBERA CONFECCIONAR TICKETS DE LAS SIGUIENTES DENOMINACIONES 500.00, 1,000.00</w:t>
      </w:r>
    </w:p>
    <w:p w14:paraId="2853764B" w14:textId="77777777" w:rsidR="001E1E8D" w:rsidRPr="001E1E8D" w:rsidRDefault="001E1E8D" w:rsidP="001E1E8D">
      <w:r w:rsidRPr="001E1E8D">
        <w:rPr>
          <w:b/>
        </w:rPr>
        <w:t>TIPO DE COMBUSTIBLE A ADQUIRIR POR LA ENTIDAD CONTRATANTE:</w:t>
      </w:r>
    </w:p>
    <w:p w14:paraId="24EDF1A4" w14:textId="77777777" w:rsidR="001E1E8D" w:rsidRPr="001E1E8D" w:rsidRDefault="001E1E8D" w:rsidP="001E1E8D">
      <w:r w:rsidRPr="001E1E8D">
        <w:rPr>
          <w:b/>
        </w:rPr>
        <w:t>-GASOLINA PREMIUN</w:t>
      </w:r>
    </w:p>
    <w:p w14:paraId="575BE49D" w14:textId="77777777" w:rsidR="001E1E8D" w:rsidRPr="001E1E8D" w:rsidRDefault="001E1E8D" w:rsidP="001E1E8D">
      <w:r w:rsidRPr="001E1E8D">
        <w:rPr>
          <w:b/>
        </w:rPr>
        <w:t>-GASOIL PREMIUN CANTIDAD DE TICKTES:</w:t>
      </w:r>
    </w:p>
    <w:p w14:paraId="7B5E322C" w14:textId="77777777" w:rsidR="001E1E8D" w:rsidRPr="001E1E8D" w:rsidRDefault="001E1E8D" w:rsidP="001E1E8D">
      <w:r w:rsidRPr="001E1E8D">
        <w:t>DENOMINACION DE 500</w:t>
      </w:r>
    </w:p>
    <w:p w14:paraId="67B7CBB3" w14:textId="77777777" w:rsidR="0032285D" w:rsidRDefault="001E1E8D" w:rsidP="001E1E8D">
      <w:r w:rsidRPr="001E1E8D">
        <w:rPr>
          <w:b/>
          <w:u w:val="single"/>
        </w:rPr>
        <w:t xml:space="preserve">CANTIDAD: </w:t>
      </w:r>
      <w:r w:rsidR="0032285D">
        <w:rPr>
          <w:b/>
          <w:u w:val="single"/>
        </w:rPr>
        <w:t>274</w:t>
      </w:r>
      <w:r w:rsidRPr="001E1E8D">
        <w:rPr>
          <w:b/>
          <w:u w:val="single"/>
        </w:rPr>
        <w:t xml:space="preserve"> TICKETS</w:t>
      </w:r>
    </w:p>
    <w:p w14:paraId="110E8CD7" w14:textId="77777777" w:rsidR="001E1E8D" w:rsidRPr="001E1E8D" w:rsidRDefault="001E1E8D" w:rsidP="001E1E8D">
      <w:r w:rsidRPr="001E1E8D">
        <w:t>DENOMINACION DE 1000</w:t>
      </w:r>
    </w:p>
    <w:p w14:paraId="763DBC6A" w14:textId="77777777" w:rsidR="001E1E8D" w:rsidRPr="001E1E8D" w:rsidRDefault="001E1E8D" w:rsidP="001E1E8D">
      <w:pPr>
        <w:sectPr w:rsidR="001E1E8D" w:rsidRPr="001E1E8D">
          <w:pgSz w:w="12240" w:h="15840"/>
          <w:pgMar w:top="795" w:right="1070" w:bottom="1097" w:left="1188" w:header="720" w:footer="1007" w:gutter="0"/>
          <w:cols w:space="720"/>
        </w:sectPr>
      </w:pPr>
      <w:r w:rsidRPr="001E1E8D">
        <w:rPr>
          <w:b/>
          <w:u w:val="single"/>
        </w:rPr>
        <w:t xml:space="preserve">CANTIDAD: </w:t>
      </w:r>
      <w:r w:rsidR="0032285D">
        <w:rPr>
          <w:b/>
          <w:u w:val="single"/>
        </w:rPr>
        <w:t>500</w:t>
      </w:r>
      <w:r w:rsidRPr="001E1E8D">
        <w:rPr>
          <w:b/>
          <w:u w:val="single"/>
        </w:rPr>
        <w:t xml:space="preserve"> TICKETS</w:t>
      </w:r>
    </w:p>
    <w:p w14:paraId="39722412" w14:textId="77777777" w:rsidR="001E1E8D" w:rsidRPr="001E1E8D" w:rsidRDefault="001E1E8D" w:rsidP="001E1E8D">
      <w:r w:rsidRPr="001E1E8D">
        <w:lastRenderedPageBreak/>
        <w:t xml:space="preserve">Página </w:t>
      </w:r>
      <w:r w:rsidRPr="001E1E8D">
        <w:rPr>
          <w:b/>
        </w:rPr>
        <w:t xml:space="preserve">3 </w:t>
      </w:r>
      <w:r w:rsidRPr="001E1E8D">
        <w:t xml:space="preserve">de </w:t>
      </w:r>
      <w:r w:rsidRPr="001E1E8D">
        <w:rPr>
          <w:b/>
        </w:rPr>
        <w:t>6</w:t>
      </w:r>
    </w:p>
    <w:p w14:paraId="6ADEA03A" w14:textId="77777777" w:rsidR="0032285D" w:rsidRPr="00A43D5C" w:rsidRDefault="0032285D" w:rsidP="0032285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FF0000"/>
          <w:sz w:val="32"/>
          <w:szCs w:val="28"/>
        </w:rPr>
      </w:pPr>
      <w:r w:rsidRPr="00A43D5C">
        <w:rPr>
          <w:rFonts w:ascii="Arial Narrow" w:hAnsi="Arial Narrow" w:cs="Times New Roman"/>
          <w:b/>
          <w:bCs/>
          <w:color w:val="FF0000"/>
          <w:sz w:val="32"/>
          <w:szCs w:val="28"/>
        </w:rPr>
        <w:t>CRONOGRAMA DE ACTIVIDADES</w:t>
      </w:r>
    </w:p>
    <w:p w14:paraId="79B5BB2A" w14:textId="77777777" w:rsidR="0032285D" w:rsidRDefault="0032285D" w:rsidP="0032285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 w:themeColor="text1"/>
          <w:sz w:val="24"/>
        </w:rPr>
      </w:pPr>
    </w:p>
    <w:tbl>
      <w:tblPr>
        <w:tblStyle w:val="Tablaconcuadrcula"/>
        <w:tblW w:w="9462" w:type="dxa"/>
        <w:jc w:val="center"/>
        <w:tblLook w:val="04A0" w:firstRow="1" w:lastRow="0" w:firstColumn="1" w:lastColumn="0" w:noHBand="0" w:noVBand="1"/>
      </w:tblPr>
      <w:tblGrid>
        <w:gridCol w:w="4731"/>
        <w:gridCol w:w="4731"/>
      </w:tblGrid>
      <w:tr w:rsidR="0032285D" w14:paraId="39FD7606" w14:textId="77777777" w:rsidTr="009F5BA4">
        <w:trPr>
          <w:trHeight w:val="504"/>
          <w:jc w:val="center"/>
        </w:trPr>
        <w:tc>
          <w:tcPr>
            <w:tcW w:w="4731" w:type="dxa"/>
            <w:vAlign w:val="center"/>
          </w:tcPr>
          <w:p w14:paraId="4BDA4241" w14:textId="77777777" w:rsidR="0032285D" w:rsidRPr="00A43D5C" w:rsidRDefault="0032285D" w:rsidP="009F5BA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color w:val="FF0000"/>
                <w:sz w:val="24"/>
                <w:szCs w:val="22"/>
                <w:lang w:val="es-DO"/>
              </w:rPr>
            </w:pPr>
            <w:r w:rsidRPr="00A43D5C">
              <w:rPr>
                <w:rFonts w:ascii="Arial Narrow" w:hAnsi="Arial Narrow"/>
                <w:b/>
                <w:bCs/>
                <w:color w:val="FF0000"/>
                <w:sz w:val="24"/>
                <w:szCs w:val="22"/>
                <w:lang w:val="es-DO"/>
              </w:rPr>
              <w:t>ACTIVIDADES</w:t>
            </w:r>
          </w:p>
        </w:tc>
        <w:tc>
          <w:tcPr>
            <w:tcW w:w="4731" w:type="dxa"/>
            <w:vAlign w:val="center"/>
          </w:tcPr>
          <w:p w14:paraId="0F2C852B" w14:textId="77777777" w:rsidR="0032285D" w:rsidRPr="00A43D5C" w:rsidRDefault="0032285D" w:rsidP="009F5BA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color w:val="FF0000"/>
                <w:sz w:val="24"/>
                <w:szCs w:val="22"/>
                <w:lang w:val="es-DO"/>
              </w:rPr>
            </w:pPr>
            <w:r w:rsidRPr="00A43D5C">
              <w:rPr>
                <w:rFonts w:ascii="Arial Narrow" w:hAnsi="Arial Narrow"/>
                <w:b/>
                <w:bCs/>
                <w:color w:val="FF0000"/>
                <w:sz w:val="24"/>
                <w:szCs w:val="22"/>
                <w:lang w:val="es-DO"/>
              </w:rPr>
              <w:t>PERIODO DE EJECUCION</w:t>
            </w:r>
          </w:p>
        </w:tc>
      </w:tr>
      <w:tr w:rsidR="0032285D" w14:paraId="7BB2C1E2" w14:textId="77777777" w:rsidTr="009F5BA4">
        <w:trPr>
          <w:trHeight w:val="1008"/>
          <w:jc w:val="center"/>
        </w:trPr>
        <w:tc>
          <w:tcPr>
            <w:tcW w:w="4731" w:type="dxa"/>
            <w:vAlign w:val="center"/>
          </w:tcPr>
          <w:p w14:paraId="4BA58EE2" w14:textId="77777777" w:rsidR="0032285D" w:rsidRPr="008C3551" w:rsidRDefault="0032285D" w:rsidP="009F5BA4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  <w:sz w:val="24"/>
                <w:szCs w:val="24"/>
                <w:lang w:val="es-DO"/>
              </w:rPr>
            </w:pPr>
            <w:r w:rsidRPr="008C3551">
              <w:rPr>
                <w:rFonts w:ascii="Arial Narrow" w:hAnsi="Arial Narrow" w:cs="Calibri"/>
                <w:spacing w:val="-8"/>
                <w:sz w:val="24"/>
                <w:szCs w:val="24"/>
              </w:rPr>
              <w:t>P</w:t>
            </w:r>
            <w:r w:rsidRPr="008C3551">
              <w:rPr>
                <w:rFonts w:ascii="Arial Narrow" w:hAnsi="Arial Narrow" w:cs="Calibri"/>
                <w:spacing w:val="-1"/>
                <w:sz w:val="24"/>
                <w:szCs w:val="24"/>
              </w:rPr>
              <w:t>UB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LI</w:t>
            </w:r>
            <w:r w:rsidRPr="008C3551">
              <w:rPr>
                <w:rFonts w:ascii="Arial Narrow" w:hAnsi="Arial Narrow" w:cs="Calibri"/>
                <w:spacing w:val="-3"/>
                <w:sz w:val="24"/>
                <w:szCs w:val="24"/>
              </w:rPr>
              <w:t>C</w:t>
            </w:r>
            <w:r w:rsidRPr="008C3551">
              <w:rPr>
                <w:rFonts w:ascii="Arial Narrow" w:hAnsi="Arial Narrow" w:cs="Calibri"/>
                <w:spacing w:val="-1"/>
                <w:sz w:val="24"/>
                <w:szCs w:val="24"/>
              </w:rPr>
              <w:t>A</w:t>
            </w:r>
            <w:r w:rsidRPr="008C3551">
              <w:rPr>
                <w:rFonts w:ascii="Arial Narrow" w:hAnsi="Arial Narrow" w:cs="Calibri"/>
                <w:spacing w:val="-9"/>
                <w:sz w:val="24"/>
                <w:szCs w:val="24"/>
              </w:rPr>
              <w:t>C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I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ÓN</w:t>
            </w:r>
            <w:r w:rsidRPr="008C3551">
              <w:rPr>
                <w:rFonts w:ascii="Arial Narrow" w:hAnsi="Arial Narrow" w:cs="Calibri"/>
                <w:spacing w:val="-13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L</w:t>
            </w:r>
            <w:r w:rsidRPr="008C3551">
              <w:rPr>
                <w:rFonts w:ascii="Arial Narrow" w:hAnsi="Arial Narrow" w:cs="Calibri"/>
                <w:spacing w:val="6"/>
                <w:sz w:val="24"/>
                <w:szCs w:val="24"/>
              </w:rPr>
              <w:t>L</w:t>
            </w:r>
            <w:r w:rsidRPr="008C3551">
              <w:rPr>
                <w:rFonts w:ascii="Arial Narrow" w:hAnsi="Arial Narrow" w:cs="Calibri"/>
                <w:spacing w:val="-7"/>
                <w:sz w:val="24"/>
                <w:szCs w:val="24"/>
              </w:rPr>
              <w:t>A</w:t>
            </w:r>
            <w:r w:rsidRPr="008C3551">
              <w:rPr>
                <w:rFonts w:ascii="Arial Narrow" w:hAnsi="Arial Narrow" w:cs="Calibri"/>
                <w:spacing w:val="-1"/>
                <w:sz w:val="24"/>
                <w:szCs w:val="24"/>
              </w:rPr>
              <w:t>M</w:t>
            </w:r>
            <w:r w:rsidRPr="008C3551">
              <w:rPr>
                <w:rFonts w:ascii="Arial Narrow" w:hAnsi="Arial Narrow" w:cs="Calibri"/>
                <w:spacing w:val="-7"/>
                <w:sz w:val="24"/>
                <w:szCs w:val="24"/>
              </w:rPr>
              <w:t>A</w:t>
            </w:r>
            <w:r w:rsidRPr="008C3551">
              <w:rPr>
                <w:rFonts w:ascii="Arial Narrow" w:hAnsi="Arial Narrow" w:cs="Calibri"/>
                <w:spacing w:val="3"/>
                <w:sz w:val="24"/>
                <w:szCs w:val="24"/>
              </w:rPr>
              <w:t>D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A</w:t>
            </w:r>
            <w:r w:rsidRPr="008C3551">
              <w:rPr>
                <w:rFonts w:ascii="Arial Narrow" w:hAnsi="Arial Narrow" w:cs="Calibri"/>
                <w:spacing w:val="-14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A</w:t>
            </w:r>
            <w:r w:rsidRPr="008C3551">
              <w:rPr>
                <w:rFonts w:ascii="Arial Narrow" w:hAnsi="Arial Narrow" w:cs="Calibri"/>
                <w:spacing w:val="-8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P</w:t>
            </w:r>
            <w:r w:rsidRPr="008C3551">
              <w:rPr>
                <w:rFonts w:ascii="Arial Narrow" w:hAnsi="Arial Narrow" w:cs="Calibri"/>
                <w:spacing w:val="-3"/>
                <w:sz w:val="24"/>
                <w:szCs w:val="24"/>
              </w:rPr>
              <w:t>A</w:t>
            </w:r>
            <w:r w:rsidRPr="008C3551">
              <w:rPr>
                <w:rFonts w:ascii="Arial Narrow" w:hAnsi="Arial Narrow" w:cs="Calibri"/>
                <w:spacing w:val="3"/>
                <w:sz w:val="24"/>
                <w:szCs w:val="24"/>
              </w:rPr>
              <w:t>R</w:t>
            </w:r>
            <w:r w:rsidRPr="008C3551">
              <w:rPr>
                <w:rFonts w:ascii="Arial Narrow" w:hAnsi="Arial Narrow" w:cs="Calibri"/>
                <w:spacing w:val="-9"/>
                <w:sz w:val="24"/>
                <w:szCs w:val="24"/>
              </w:rPr>
              <w:t>T</w:t>
            </w:r>
            <w:r w:rsidRPr="008C3551">
              <w:rPr>
                <w:rFonts w:ascii="Arial Narrow" w:hAnsi="Arial Narrow" w:cs="Calibri"/>
                <w:spacing w:val="6"/>
                <w:sz w:val="24"/>
                <w:szCs w:val="24"/>
              </w:rPr>
              <w:t>I</w:t>
            </w:r>
            <w:r w:rsidRPr="008C3551">
              <w:rPr>
                <w:rFonts w:ascii="Arial Narrow" w:hAnsi="Arial Narrow" w:cs="Calibri"/>
                <w:spacing w:val="-9"/>
                <w:sz w:val="24"/>
                <w:szCs w:val="24"/>
              </w:rPr>
              <w:t>C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I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P</w:t>
            </w:r>
            <w:r w:rsidRPr="008C3551">
              <w:rPr>
                <w:rFonts w:ascii="Arial Narrow" w:hAnsi="Arial Narrow" w:cs="Calibri"/>
                <w:spacing w:val="-3"/>
                <w:sz w:val="24"/>
                <w:szCs w:val="24"/>
              </w:rPr>
              <w:t>A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R</w:t>
            </w:r>
            <w:r w:rsidRPr="008C3551">
              <w:rPr>
                <w:rFonts w:ascii="Arial Narrow" w:hAnsi="Arial Narrow" w:cs="Calibri"/>
                <w:spacing w:val="-5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-9"/>
                <w:sz w:val="24"/>
                <w:szCs w:val="24"/>
              </w:rPr>
              <w:t>E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N</w:t>
            </w:r>
            <w:r w:rsidRPr="008C3551">
              <w:rPr>
                <w:rFonts w:ascii="Arial Narrow" w:hAnsi="Arial Narrow" w:cs="Calibri"/>
                <w:spacing w:val="-12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4"/>
                <w:sz w:val="24"/>
                <w:szCs w:val="24"/>
              </w:rPr>
              <w:t>L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A</w:t>
            </w:r>
            <w:r w:rsidRPr="008C3551">
              <w:rPr>
                <w:rFonts w:ascii="Arial Narrow" w:hAnsi="Arial Narrow" w:cs="Calibri"/>
                <w:spacing w:val="-8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-7"/>
                <w:sz w:val="24"/>
                <w:szCs w:val="24"/>
              </w:rPr>
              <w:t>C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OM</w:t>
            </w:r>
            <w:r w:rsidRPr="008C3551">
              <w:rPr>
                <w:rFonts w:ascii="Arial Narrow" w:hAnsi="Arial Narrow" w:cs="Calibri"/>
                <w:spacing w:val="-1"/>
                <w:sz w:val="24"/>
                <w:szCs w:val="24"/>
              </w:rPr>
              <w:t>PRA MENOR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.</w:t>
            </w:r>
          </w:p>
        </w:tc>
        <w:tc>
          <w:tcPr>
            <w:tcW w:w="4731" w:type="dxa"/>
            <w:vAlign w:val="center"/>
          </w:tcPr>
          <w:p w14:paraId="2967519D" w14:textId="77777777" w:rsidR="0032285D" w:rsidRPr="00331439" w:rsidRDefault="00923B02" w:rsidP="009F5BA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s-DO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s-DO"/>
              </w:rPr>
              <w:t>LUNES</w:t>
            </w:r>
            <w:r w:rsidR="0032285D" w:rsidRPr="00331439"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s-DO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s-DO"/>
              </w:rPr>
              <w:t>04</w:t>
            </w:r>
            <w:r w:rsidR="0032285D" w:rsidRPr="00331439"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s-DO"/>
              </w:rPr>
              <w:t xml:space="preserve"> DE 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s-DO"/>
              </w:rPr>
              <w:t>DICIEMBRE</w:t>
            </w:r>
            <w:r w:rsidR="0032285D" w:rsidRPr="00331439"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s-DO"/>
              </w:rPr>
              <w:t xml:space="preserve"> DEL 202</w:t>
            </w:r>
            <w:r w:rsidR="0032285D"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s-DO"/>
              </w:rPr>
              <w:t>3</w:t>
            </w:r>
          </w:p>
        </w:tc>
      </w:tr>
      <w:tr w:rsidR="00923B02" w14:paraId="1175E047" w14:textId="77777777" w:rsidTr="009F5BA4">
        <w:trPr>
          <w:trHeight w:val="986"/>
          <w:jc w:val="center"/>
        </w:trPr>
        <w:tc>
          <w:tcPr>
            <w:tcW w:w="4731" w:type="dxa"/>
            <w:vAlign w:val="center"/>
          </w:tcPr>
          <w:p w14:paraId="13C4F0BE" w14:textId="77777777" w:rsidR="00923B02" w:rsidRPr="008C3551" w:rsidRDefault="00923B02" w:rsidP="00923B02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  <w:sz w:val="24"/>
                <w:szCs w:val="24"/>
                <w:lang w:val="es-DO"/>
              </w:rPr>
            </w:pPr>
            <w:r w:rsidRPr="008C3551">
              <w:rPr>
                <w:rFonts w:ascii="Arial Narrow" w:hAnsi="Arial Narrow" w:cs="Calibri"/>
                <w:sz w:val="24"/>
                <w:szCs w:val="24"/>
              </w:rPr>
              <w:t>PERIO</w:t>
            </w:r>
            <w:r w:rsidRPr="008C3551">
              <w:rPr>
                <w:rFonts w:ascii="Arial Narrow" w:hAnsi="Arial Narrow" w:cs="Calibri"/>
                <w:spacing w:val="-4"/>
                <w:sz w:val="24"/>
                <w:szCs w:val="24"/>
              </w:rPr>
              <w:t>D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O</w:t>
            </w:r>
            <w:r w:rsidRPr="008C3551">
              <w:rPr>
                <w:rFonts w:ascii="Arial Narrow" w:hAnsi="Arial Narrow" w:cs="Calibri"/>
                <w:spacing w:val="-11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P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A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R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A</w:t>
            </w:r>
            <w:r w:rsidRPr="008C3551">
              <w:rPr>
                <w:rFonts w:ascii="Arial Narrow" w:hAnsi="Arial Narrow" w:cs="Calibri"/>
                <w:spacing w:val="-9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RE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A</w:t>
            </w:r>
            <w:r w:rsidRPr="008C3551">
              <w:rPr>
                <w:rFonts w:ascii="Arial Narrow" w:hAnsi="Arial Narrow" w:cs="Calibri"/>
                <w:spacing w:val="-4"/>
                <w:sz w:val="24"/>
                <w:szCs w:val="24"/>
              </w:rPr>
              <w:t>LI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ZAR</w:t>
            </w:r>
            <w:r w:rsidRPr="008C3551">
              <w:rPr>
                <w:rFonts w:ascii="Arial Narrow" w:hAnsi="Arial Narrow" w:cs="Calibri"/>
                <w:spacing w:val="-11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-8"/>
                <w:sz w:val="24"/>
                <w:szCs w:val="24"/>
              </w:rPr>
              <w:t>C</w:t>
            </w:r>
            <w:r w:rsidRPr="008C3551">
              <w:rPr>
                <w:rFonts w:ascii="Arial Narrow" w:hAnsi="Arial Narrow" w:cs="Calibri"/>
                <w:spacing w:val="-1"/>
                <w:sz w:val="24"/>
                <w:szCs w:val="24"/>
              </w:rPr>
              <w:t>O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N</w:t>
            </w:r>
            <w:r w:rsidRPr="008C3551">
              <w:rPr>
                <w:rFonts w:ascii="Arial Narrow" w:hAnsi="Arial Narrow" w:cs="Calibri"/>
                <w:spacing w:val="-7"/>
                <w:sz w:val="24"/>
                <w:szCs w:val="24"/>
              </w:rPr>
              <w:t>S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U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LTAS</w:t>
            </w:r>
            <w:r w:rsidRPr="008C3551">
              <w:rPr>
                <w:rFonts w:ascii="Arial Narrow" w:hAnsi="Arial Narrow" w:cs="Calibri"/>
                <w:spacing w:val="-13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2"/>
                <w:sz w:val="24"/>
                <w:szCs w:val="24"/>
              </w:rPr>
              <w:t>P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OR</w:t>
            </w:r>
            <w:r w:rsidRPr="008C3551">
              <w:rPr>
                <w:rFonts w:ascii="Arial Narrow" w:hAnsi="Arial Narrow" w:cs="Calibri"/>
                <w:spacing w:val="-6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-4"/>
                <w:sz w:val="24"/>
                <w:szCs w:val="24"/>
              </w:rPr>
              <w:t>P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ARTE</w:t>
            </w:r>
            <w:r w:rsidRPr="008C3551">
              <w:rPr>
                <w:rFonts w:ascii="Arial Narrow" w:hAnsi="Arial Narrow" w:cs="Calibri"/>
                <w:spacing w:val="-10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D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E</w:t>
            </w:r>
            <w:r w:rsidRPr="008C3551">
              <w:rPr>
                <w:rFonts w:ascii="Arial Narrow" w:hAnsi="Arial Narrow" w:cs="Calibri"/>
                <w:spacing w:val="-2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-4"/>
                <w:sz w:val="24"/>
                <w:szCs w:val="24"/>
              </w:rPr>
              <w:t>L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 xml:space="preserve">OS 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AD</w:t>
            </w:r>
            <w:r w:rsidRPr="008C3551">
              <w:rPr>
                <w:rFonts w:ascii="Arial Narrow" w:hAnsi="Arial Narrow" w:cs="Calibri"/>
                <w:spacing w:val="-4"/>
                <w:sz w:val="24"/>
                <w:szCs w:val="24"/>
              </w:rPr>
              <w:t>Q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U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IR</w:t>
            </w:r>
            <w:r w:rsidRPr="008C3551">
              <w:rPr>
                <w:rFonts w:ascii="Arial Narrow" w:hAnsi="Arial Narrow" w:cs="Calibri"/>
                <w:spacing w:val="-4"/>
                <w:sz w:val="24"/>
                <w:szCs w:val="24"/>
              </w:rPr>
              <w:t>I</w:t>
            </w:r>
            <w:r w:rsidRPr="008C3551">
              <w:rPr>
                <w:rFonts w:ascii="Arial Narrow" w:hAnsi="Arial Narrow" w:cs="Calibri"/>
                <w:spacing w:val="-6"/>
                <w:sz w:val="24"/>
                <w:szCs w:val="24"/>
              </w:rPr>
              <w:t>E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N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TES</w:t>
            </w:r>
          </w:p>
        </w:tc>
        <w:tc>
          <w:tcPr>
            <w:tcW w:w="4731" w:type="dxa"/>
            <w:vAlign w:val="center"/>
          </w:tcPr>
          <w:p w14:paraId="05546366" w14:textId="77777777" w:rsidR="00923B02" w:rsidRPr="00331439" w:rsidRDefault="00923B02" w:rsidP="00923B0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s-DO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s-DO"/>
              </w:rPr>
              <w:t>MARTES</w:t>
            </w:r>
            <w:r w:rsidRPr="00331439"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s-DO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s-DO"/>
              </w:rPr>
              <w:t>05</w:t>
            </w:r>
            <w:r w:rsidRPr="00331439"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s-DO"/>
              </w:rPr>
              <w:t xml:space="preserve"> DE 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s-DO"/>
              </w:rPr>
              <w:t>DICIEMBRE</w:t>
            </w:r>
            <w:r w:rsidRPr="00331439"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s-DO"/>
              </w:rPr>
              <w:t xml:space="preserve"> DEL 202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s-DO"/>
              </w:rPr>
              <w:t>3</w:t>
            </w:r>
          </w:p>
        </w:tc>
      </w:tr>
      <w:tr w:rsidR="00923B02" w14:paraId="1D38B926" w14:textId="77777777" w:rsidTr="009F5BA4">
        <w:trPr>
          <w:trHeight w:val="1388"/>
          <w:jc w:val="center"/>
        </w:trPr>
        <w:tc>
          <w:tcPr>
            <w:tcW w:w="4731" w:type="dxa"/>
            <w:vAlign w:val="center"/>
          </w:tcPr>
          <w:p w14:paraId="7229BB50" w14:textId="77777777" w:rsidR="00923B02" w:rsidRPr="008C3551" w:rsidRDefault="00923B02" w:rsidP="00923B02">
            <w:pPr>
              <w:pStyle w:val="TableParagraph"/>
              <w:spacing w:line="293" w:lineRule="exact"/>
              <w:rPr>
                <w:rFonts w:ascii="Arial Narrow" w:hAnsi="Arial Narrow"/>
                <w:color w:val="000000" w:themeColor="text1"/>
                <w:sz w:val="24"/>
                <w:szCs w:val="24"/>
                <w:lang w:val="es-DO"/>
              </w:rPr>
            </w:pPr>
            <w:r w:rsidRPr="008C3551">
              <w:rPr>
                <w:rFonts w:ascii="Arial Narrow" w:hAnsi="Arial Narrow" w:cs="Calibri"/>
                <w:sz w:val="24"/>
                <w:szCs w:val="24"/>
                <w:lang w:val="es-ES"/>
              </w:rPr>
              <w:t>PLAZO</w:t>
            </w:r>
            <w:r w:rsidRPr="008C3551">
              <w:rPr>
                <w:rFonts w:ascii="Arial Narrow" w:hAnsi="Arial Narrow" w:cs="Calibri"/>
                <w:spacing w:val="4"/>
                <w:sz w:val="24"/>
                <w:szCs w:val="24"/>
                <w:lang w:val="es-ES"/>
              </w:rPr>
              <w:t xml:space="preserve"> 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  <w:lang w:val="es-ES"/>
              </w:rPr>
              <w:t>P</w:t>
            </w:r>
            <w:r w:rsidRPr="008C3551">
              <w:rPr>
                <w:rFonts w:ascii="Arial Narrow" w:hAnsi="Arial Narrow" w:cs="Calibri"/>
                <w:spacing w:val="-4"/>
                <w:sz w:val="24"/>
                <w:szCs w:val="24"/>
                <w:lang w:val="es-ES"/>
              </w:rPr>
              <w:t>A</w:t>
            </w:r>
            <w:r w:rsidRPr="008C3551">
              <w:rPr>
                <w:rFonts w:ascii="Arial Narrow" w:hAnsi="Arial Narrow" w:cs="Calibri"/>
                <w:spacing w:val="-6"/>
                <w:sz w:val="24"/>
                <w:szCs w:val="24"/>
                <w:lang w:val="es-ES"/>
              </w:rPr>
              <w:t>R</w:t>
            </w:r>
            <w:r w:rsidRPr="008C3551">
              <w:rPr>
                <w:rFonts w:ascii="Arial Narrow" w:hAnsi="Arial Narrow" w:cs="Calibri"/>
                <w:sz w:val="24"/>
                <w:szCs w:val="24"/>
                <w:lang w:val="es-ES"/>
              </w:rPr>
              <w:t>A</w:t>
            </w:r>
            <w:r w:rsidRPr="008C3551">
              <w:rPr>
                <w:rFonts w:ascii="Arial Narrow" w:hAnsi="Arial Narrow" w:cs="Calibri"/>
                <w:spacing w:val="13"/>
                <w:sz w:val="24"/>
                <w:szCs w:val="24"/>
                <w:lang w:val="es-ES"/>
              </w:rPr>
              <w:t xml:space="preserve"> </w:t>
            </w:r>
            <w:r w:rsidRPr="008C3551">
              <w:rPr>
                <w:rFonts w:ascii="Arial Narrow" w:hAnsi="Arial Narrow" w:cs="Calibri"/>
                <w:spacing w:val="-3"/>
                <w:sz w:val="24"/>
                <w:szCs w:val="24"/>
                <w:lang w:val="es-ES"/>
              </w:rPr>
              <w:t>E</w:t>
            </w:r>
            <w:r w:rsidRPr="008C3551">
              <w:rPr>
                <w:rFonts w:ascii="Arial Narrow" w:hAnsi="Arial Narrow" w:cs="Calibri"/>
                <w:spacing w:val="-6"/>
                <w:sz w:val="24"/>
                <w:szCs w:val="24"/>
                <w:lang w:val="es-ES"/>
              </w:rPr>
              <w:t>M</w:t>
            </w:r>
            <w:r w:rsidRPr="008C3551">
              <w:rPr>
                <w:rFonts w:ascii="Arial Narrow" w:hAnsi="Arial Narrow" w:cs="Calibri"/>
                <w:sz w:val="24"/>
                <w:szCs w:val="24"/>
                <w:lang w:val="es-ES"/>
              </w:rPr>
              <w:t>ITIR</w:t>
            </w:r>
            <w:r w:rsidRPr="008C3551">
              <w:rPr>
                <w:rFonts w:ascii="Arial Narrow" w:hAnsi="Arial Narrow" w:cs="Calibri"/>
                <w:spacing w:val="7"/>
                <w:sz w:val="24"/>
                <w:szCs w:val="24"/>
                <w:lang w:val="es-ES"/>
              </w:rPr>
              <w:t xml:space="preserve"> </w:t>
            </w:r>
            <w:r w:rsidRPr="008C3551">
              <w:rPr>
                <w:rFonts w:ascii="Arial Narrow" w:hAnsi="Arial Narrow" w:cs="Calibri"/>
                <w:sz w:val="24"/>
                <w:szCs w:val="24"/>
                <w:lang w:val="es-ES"/>
              </w:rPr>
              <w:t>R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  <w:lang w:val="es-ES"/>
              </w:rPr>
              <w:t>E</w:t>
            </w:r>
            <w:r w:rsidRPr="008C3551">
              <w:rPr>
                <w:rFonts w:ascii="Arial Narrow" w:hAnsi="Arial Narrow" w:cs="Calibri"/>
                <w:spacing w:val="-7"/>
                <w:sz w:val="24"/>
                <w:szCs w:val="24"/>
                <w:lang w:val="es-ES"/>
              </w:rPr>
              <w:t>S</w:t>
            </w:r>
            <w:r w:rsidRPr="008C3551">
              <w:rPr>
                <w:rFonts w:ascii="Arial Narrow" w:hAnsi="Arial Narrow" w:cs="Calibri"/>
                <w:spacing w:val="-4"/>
                <w:sz w:val="24"/>
                <w:szCs w:val="24"/>
                <w:lang w:val="es-ES"/>
              </w:rPr>
              <w:t>P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  <w:lang w:val="es-ES"/>
              </w:rPr>
              <w:t>U</w:t>
            </w:r>
            <w:r w:rsidRPr="008C3551">
              <w:rPr>
                <w:rFonts w:ascii="Arial Narrow" w:hAnsi="Arial Narrow" w:cs="Calibri"/>
                <w:spacing w:val="-1"/>
                <w:sz w:val="24"/>
                <w:szCs w:val="24"/>
                <w:lang w:val="es-ES"/>
              </w:rPr>
              <w:t>E</w:t>
            </w:r>
            <w:r w:rsidRPr="008C3551">
              <w:rPr>
                <w:rFonts w:ascii="Arial Narrow" w:hAnsi="Arial Narrow" w:cs="Calibri"/>
                <w:spacing w:val="-7"/>
                <w:sz w:val="24"/>
                <w:szCs w:val="24"/>
                <w:lang w:val="es-ES"/>
              </w:rPr>
              <w:t>S</w:t>
            </w:r>
            <w:r w:rsidRPr="008C3551">
              <w:rPr>
                <w:rFonts w:ascii="Arial Narrow" w:hAnsi="Arial Narrow" w:cs="Calibri"/>
                <w:spacing w:val="-2"/>
                <w:sz w:val="24"/>
                <w:szCs w:val="24"/>
                <w:lang w:val="es-ES"/>
              </w:rPr>
              <w:t>T</w:t>
            </w:r>
            <w:r w:rsidRPr="008C3551">
              <w:rPr>
                <w:rFonts w:ascii="Arial Narrow" w:hAnsi="Arial Narrow" w:cs="Calibri"/>
                <w:sz w:val="24"/>
                <w:szCs w:val="24"/>
                <w:lang w:val="es-ES"/>
              </w:rPr>
              <w:t>A</w:t>
            </w:r>
            <w:r w:rsidRPr="008C3551">
              <w:rPr>
                <w:rFonts w:ascii="Arial Narrow" w:hAnsi="Arial Narrow" w:cs="Calibri"/>
                <w:spacing w:val="8"/>
                <w:sz w:val="24"/>
                <w:szCs w:val="24"/>
                <w:lang w:val="es-ES"/>
              </w:rPr>
              <w:t xml:space="preserve"> </w:t>
            </w:r>
            <w:r w:rsidRPr="008C3551">
              <w:rPr>
                <w:rFonts w:ascii="Arial Narrow" w:hAnsi="Arial Narrow" w:cs="Calibri"/>
                <w:spacing w:val="2"/>
                <w:sz w:val="24"/>
                <w:szCs w:val="24"/>
                <w:lang w:val="es-ES"/>
              </w:rPr>
              <w:t>P</w:t>
            </w:r>
            <w:r w:rsidRPr="008C3551">
              <w:rPr>
                <w:rFonts w:ascii="Arial Narrow" w:hAnsi="Arial Narrow" w:cs="Calibri"/>
                <w:sz w:val="24"/>
                <w:szCs w:val="24"/>
                <w:lang w:val="es-ES"/>
              </w:rPr>
              <w:t>OR</w:t>
            </w:r>
            <w:r w:rsidRPr="008C3551">
              <w:rPr>
                <w:rFonts w:ascii="Arial Narrow" w:hAnsi="Arial Narrow" w:cs="Calibri"/>
                <w:spacing w:val="7"/>
                <w:sz w:val="24"/>
                <w:szCs w:val="24"/>
                <w:lang w:val="es-ES"/>
              </w:rPr>
              <w:t xml:space="preserve"> </w:t>
            </w:r>
            <w:r w:rsidRPr="008C3551">
              <w:rPr>
                <w:rFonts w:ascii="Arial Narrow" w:hAnsi="Arial Narrow" w:cs="Calibri"/>
                <w:spacing w:val="-4"/>
                <w:sz w:val="24"/>
                <w:szCs w:val="24"/>
                <w:lang w:val="es-ES"/>
              </w:rPr>
              <w:t>P</w:t>
            </w:r>
            <w:r w:rsidRPr="008C3551">
              <w:rPr>
                <w:rFonts w:ascii="Arial Narrow" w:hAnsi="Arial Narrow" w:cs="Calibri"/>
                <w:sz w:val="24"/>
                <w:szCs w:val="24"/>
                <w:lang w:val="es-ES"/>
              </w:rPr>
              <w:t>ARTE</w:t>
            </w:r>
            <w:r w:rsidRPr="008C3551">
              <w:rPr>
                <w:rFonts w:ascii="Arial Narrow" w:hAnsi="Arial Narrow" w:cs="Calibri"/>
                <w:spacing w:val="9"/>
                <w:sz w:val="24"/>
                <w:szCs w:val="24"/>
                <w:lang w:val="es-ES"/>
              </w:rPr>
              <w:t xml:space="preserve"> </w:t>
            </w:r>
            <w:r w:rsidRPr="008C3551">
              <w:rPr>
                <w:rFonts w:ascii="Arial Narrow" w:hAnsi="Arial Narrow" w:cs="Calibri"/>
                <w:spacing w:val="-4"/>
                <w:sz w:val="24"/>
                <w:szCs w:val="24"/>
                <w:lang w:val="es-ES"/>
              </w:rPr>
              <w:t>D</w:t>
            </w:r>
            <w:r w:rsidRPr="008C3551">
              <w:rPr>
                <w:rFonts w:ascii="Arial Narrow" w:hAnsi="Arial Narrow" w:cs="Calibri"/>
                <w:spacing w:val="-6"/>
                <w:sz w:val="24"/>
                <w:szCs w:val="24"/>
                <w:lang w:val="es-ES"/>
              </w:rPr>
              <w:t>E</w:t>
            </w:r>
            <w:r w:rsidRPr="008C3551">
              <w:rPr>
                <w:rFonts w:ascii="Arial Narrow" w:hAnsi="Arial Narrow" w:cs="Calibri"/>
                <w:sz w:val="24"/>
                <w:szCs w:val="24"/>
                <w:lang w:val="es-ES"/>
              </w:rPr>
              <w:t>L</w:t>
            </w:r>
            <w:r w:rsidRPr="008C3551">
              <w:rPr>
                <w:rFonts w:ascii="Arial Narrow" w:hAnsi="Arial Narrow" w:cs="Calibri"/>
                <w:spacing w:val="3"/>
                <w:sz w:val="24"/>
                <w:szCs w:val="24"/>
                <w:lang w:val="es-ES"/>
              </w:rPr>
              <w:t xml:space="preserve"> </w:t>
            </w:r>
            <w:r w:rsidRPr="008C3551">
              <w:rPr>
                <w:rFonts w:ascii="Arial Narrow" w:hAnsi="Arial Narrow" w:cs="Calibri"/>
                <w:spacing w:val="-8"/>
                <w:sz w:val="24"/>
                <w:szCs w:val="24"/>
                <w:lang w:val="es-ES"/>
              </w:rPr>
              <w:t>C</w:t>
            </w:r>
            <w:r w:rsidRPr="008C3551">
              <w:rPr>
                <w:rFonts w:ascii="Arial Narrow" w:hAnsi="Arial Narrow" w:cs="Calibri"/>
                <w:sz w:val="24"/>
                <w:szCs w:val="24"/>
                <w:lang w:val="es-ES"/>
              </w:rPr>
              <w:t>OMITÉ</w:t>
            </w:r>
            <w:r>
              <w:rPr>
                <w:rFonts w:ascii="Arial Narrow" w:hAnsi="Arial Narrow" w:cs="Calibri"/>
                <w:sz w:val="24"/>
                <w:szCs w:val="24"/>
                <w:lang w:val="es-ES"/>
              </w:rPr>
              <w:t xml:space="preserve"> </w:t>
            </w:r>
            <w:r w:rsidRPr="00DC7935">
              <w:rPr>
                <w:rFonts w:ascii="Arial Narrow" w:hAnsi="Arial Narrow" w:cs="Calibri"/>
                <w:spacing w:val="1"/>
                <w:sz w:val="24"/>
                <w:szCs w:val="24"/>
                <w:lang w:val="es-ES"/>
              </w:rPr>
              <w:t>D</w:t>
            </w:r>
            <w:r w:rsidRPr="00DC7935">
              <w:rPr>
                <w:rFonts w:ascii="Arial Narrow" w:hAnsi="Arial Narrow" w:cs="Calibri"/>
                <w:sz w:val="24"/>
                <w:szCs w:val="24"/>
                <w:lang w:val="es-ES"/>
              </w:rPr>
              <w:t xml:space="preserve">E </w:t>
            </w:r>
            <w:r w:rsidRPr="00DC7935">
              <w:rPr>
                <w:rFonts w:ascii="Arial Narrow" w:hAnsi="Arial Narrow" w:cs="Calibri"/>
                <w:spacing w:val="-8"/>
                <w:sz w:val="24"/>
                <w:szCs w:val="24"/>
                <w:lang w:val="es-ES"/>
              </w:rPr>
              <w:t>C</w:t>
            </w:r>
            <w:r w:rsidRPr="00DC7935">
              <w:rPr>
                <w:rFonts w:ascii="Arial Narrow" w:hAnsi="Arial Narrow" w:cs="Calibri"/>
                <w:sz w:val="24"/>
                <w:szCs w:val="24"/>
                <w:lang w:val="es-ES"/>
              </w:rPr>
              <w:t>O</w:t>
            </w:r>
            <w:r w:rsidRPr="00DC7935">
              <w:rPr>
                <w:rFonts w:ascii="Arial Narrow" w:hAnsi="Arial Narrow" w:cs="Calibri"/>
                <w:spacing w:val="-6"/>
                <w:sz w:val="24"/>
                <w:szCs w:val="24"/>
                <w:lang w:val="es-ES"/>
              </w:rPr>
              <w:t>M</w:t>
            </w:r>
            <w:r w:rsidRPr="00DC7935">
              <w:rPr>
                <w:rFonts w:ascii="Arial Narrow" w:hAnsi="Arial Narrow" w:cs="Calibri"/>
                <w:spacing w:val="-1"/>
                <w:sz w:val="24"/>
                <w:szCs w:val="24"/>
                <w:lang w:val="es-ES"/>
              </w:rPr>
              <w:t>P</w:t>
            </w:r>
            <w:r w:rsidRPr="00DC7935">
              <w:rPr>
                <w:rFonts w:ascii="Arial Narrow" w:hAnsi="Arial Narrow" w:cs="Calibri"/>
                <w:sz w:val="24"/>
                <w:szCs w:val="24"/>
                <w:lang w:val="es-ES"/>
              </w:rPr>
              <w:t>R</w:t>
            </w:r>
            <w:r w:rsidRPr="00DC7935">
              <w:rPr>
                <w:rFonts w:ascii="Arial Narrow" w:hAnsi="Arial Narrow" w:cs="Calibri"/>
                <w:spacing w:val="1"/>
                <w:sz w:val="24"/>
                <w:szCs w:val="24"/>
                <w:lang w:val="es-ES"/>
              </w:rPr>
              <w:t>A</w:t>
            </w:r>
            <w:r w:rsidRPr="00DC7935">
              <w:rPr>
                <w:rFonts w:ascii="Arial Narrow" w:hAnsi="Arial Narrow" w:cs="Calibri"/>
                <w:sz w:val="24"/>
                <w:szCs w:val="24"/>
                <w:lang w:val="es-ES"/>
              </w:rPr>
              <w:t>S</w:t>
            </w:r>
            <w:r w:rsidRPr="00DC7935">
              <w:rPr>
                <w:rFonts w:ascii="Arial Narrow" w:hAnsi="Arial Narrow" w:cs="Calibri"/>
                <w:spacing w:val="-6"/>
                <w:sz w:val="24"/>
                <w:szCs w:val="24"/>
                <w:lang w:val="es-ES"/>
              </w:rPr>
              <w:t xml:space="preserve"> </w:t>
            </w:r>
            <w:r w:rsidRPr="00DC7935">
              <w:rPr>
                <w:rFonts w:ascii="Arial Narrow" w:hAnsi="Arial Narrow" w:cs="Calibri"/>
                <w:sz w:val="24"/>
                <w:szCs w:val="24"/>
                <w:lang w:val="es-ES"/>
              </w:rPr>
              <w:t>Y</w:t>
            </w:r>
            <w:r>
              <w:rPr>
                <w:rFonts w:ascii="Arial Narrow" w:hAnsi="Arial Narrow" w:cs="Calibri"/>
                <w:sz w:val="24"/>
                <w:szCs w:val="24"/>
                <w:lang w:val="es-ES"/>
              </w:rPr>
              <w:t xml:space="preserve"> </w:t>
            </w:r>
            <w:r w:rsidRPr="00DC7935">
              <w:rPr>
                <w:rFonts w:ascii="Arial Narrow" w:hAnsi="Arial Narrow" w:cs="Calibri"/>
                <w:spacing w:val="-8"/>
                <w:sz w:val="24"/>
                <w:szCs w:val="24"/>
                <w:lang w:val="es-ES"/>
              </w:rPr>
              <w:t>C</w:t>
            </w:r>
            <w:r w:rsidRPr="00DC7935">
              <w:rPr>
                <w:rFonts w:ascii="Arial Narrow" w:hAnsi="Arial Narrow" w:cs="Calibri"/>
                <w:spacing w:val="-5"/>
                <w:sz w:val="24"/>
                <w:szCs w:val="24"/>
                <w:lang w:val="es-ES"/>
              </w:rPr>
              <w:t>O</w:t>
            </w:r>
            <w:r w:rsidRPr="00DC7935">
              <w:rPr>
                <w:rFonts w:ascii="Arial Narrow" w:hAnsi="Arial Narrow" w:cs="Calibri"/>
                <w:spacing w:val="1"/>
                <w:sz w:val="24"/>
                <w:szCs w:val="24"/>
                <w:lang w:val="es-ES"/>
              </w:rPr>
              <w:t>N</w:t>
            </w:r>
            <w:r w:rsidRPr="00DC7935">
              <w:rPr>
                <w:rFonts w:ascii="Arial Narrow" w:hAnsi="Arial Narrow" w:cs="Calibri"/>
                <w:sz w:val="24"/>
                <w:szCs w:val="24"/>
                <w:lang w:val="es-ES"/>
              </w:rPr>
              <w:t>TRATA</w:t>
            </w:r>
            <w:r w:rsidRPr="00DC7935">
              <w:rPr>
                <w:rFonts w:ascii="Arial Narrow" w:hAnsi="Arial Narrow" w:cs="Calibri"/>
                <w:spacing w:val="-2"/>
                <w:sz w:val="24"/>
                <w:szCs w:val="24"/>
                <w:lang w:val="es-ES"/>
              </w:rPr>
              <w:t>CI</w:t>
            </w:r>
            <w:r w:rsidRPr="00DC7935">
              <w:rPr>
                <w:rFonts w:ascii="Arial Narrow" w:hAnsi="Arial Narrow" w:cs="Calibri"/>
                <w:spacing w:val="-5"/>
                <w:sz w:val="24"/>
                <w:szCs w:val="24"/>
                <w:lang w:val="es-ES"/>
              </w:rPr>
              <w:t>O</w:t>
            </w:r>
            <w:r w:rsidRPr="00DC7935">
              <w:rPr>
                <w:rFonts w:ascii="Arial Narrow" w:hAnsi="Arial Narrow" w:cs="Calibri"/>
                <w:spacing w:val="1"/>
                <w:sz w:val="24"/>
                <w:szCs w:val="24"/>
                <w:lang w:val="es-ES"/>
              </w:rPr>
              <w:t>N</w:t>
            </w:r>
            <w:r w:rsidRPr="00DC7935">
              <w:rPr>
                <w:rFonts w:ascii="Arial Narrow" w:hAnsi="Arial Narrow" w:cs="Calibri"/>
                <w:sz w:val="24"/>
                <w:szCs w:val="24"/>
                <w:lang w:val="es-ES"/>
              </w:rPr>
              <w:t>ES</w:t>
            </w:r>
            <w:r w:rsidRPr="00DC7935">
              <w:rPr>
                <w:rFonts w:ascii="Arial Narrow" w:hAnsi="Arial Narrow" w:cs="Calibri"/>
                <w:spacing w:val="-2"/>
                <w:sz w:val="24"/>
                <w:szCs w:val="24"/>
                <w:lang w:val="es-ES"/>
              </w:rPr>
              <w:t xml:space="preserve"> </w:t>
            </w:r>
            <w:r w:rsidRPr="00DC7935">
              <w:rPr>
                <w:rFonts w:ascii="Arial Narrow" w:hAnsi="Arial Narrow" w:cs="Calibri"/>
                <w:spacing w:val="-6"/>
                <w:sz w:val="24"/>
                <w:szCs w:val="24"/>
                <w:lang w:val="es-ES"/>
              </w:rPr>
              <w:t>ME</w:t>
            </w:r>
            <w:r w:rsidRPr="00DC7935">
              <w:rPr>
                <w:rFonts w:ascii="Arial Narrow" w:hAnsi="Arial Narrow" w:cs="Calibri"/>
                <w:spacing w:val="1"/>
                <w:sz w:val="24"/>
                <w:szCs w:val="24"/>
                <w:lang w:val="es-ES"/>
              </w:rPr>
              <w:t>D</w:t>
            </w:r>
            <w:r w:rsidRPr="00DC7935">
              <w:rPr>
                <w:rFonts w:ascii="Arial Narrow" w:hAnsi="Arial Narrow" w:cs="Calibri"/>
                <w:sz w:val="24"/>
                <w:szCs w:val="24"/>
                <w:lang w:val="es-ES"/>
              </w:rPr>
              <w:t>I</w:t>
            </w:r>
            <w:r w:rsidRPr="00DC7935">
              <w:rPr>
                <w:rFonts w:ascii="Arial Narrow" w:hAnsi="Arial Narrow" w:cs="Calibri"/>
                <w:spacing w:val="-4"/>
                <w:sz w:val="24"/>
                <w:szCs w:val="24"/>
                <w:lang w:val="es-ES"/>
              </w:rPr>
              <w:t>A</w:t>
            </w:r>
            <w:r w:rsidRPr="00DC7935">
              <w:rPr>
                <w:rFonts w:ascii="Arial Narrow" w:hAnsi="Arial Narrow" w:cs="Calibri"/>
                <w:spacing w:val="1"/>
                <w:sz w:val="24"/>
                <w:szCs w:val="24"/>
                <w:lang w:val="es-ES"/>
              </w:rPr>
              <w:t>N</w:t>
            </w:r>
            <w:r w:rsidRPr="00DC7935">
              <w:rPr>
                <w:rFonts w:ascii="Arial Narrow" w:hAnsi="Arial Narrow" w:cs="Calibri"/>
                <w:spacing w:val="-2"/>
                <w:sz w:val="24"/>
                <w:szCs w:val="24"/>
                <w:lang w:val="es-ES"/>
              </w:rPr>
              <w:t>T</w:t>
            </w:r>
            <w:r w:rsidRPr="00DC7935">
              <w:rPr>
                <w:rFonts w:ascii="Arial Narrow" w:hAnsi="Arial Narrow" w:cs="Calibri"/>
                <w:sz w:val="24"/>
                <w:szCs w:val="24"/>
                <w:lang w:val="es-ES"/>
              </w:rPr>
              <w:t>E</w:t>
            </w:r>
            <w:r w:rsidRPr="00DC7935">
              <w:rPr>
                <w:rFonts w:ascii="Arial Narrow" w:hAnsi="Arial Narrow" w:cs="Calibri"/>
                <w:spacing w:val="-4"/>
                <w:sz w:val="24"/>
                <w:szCs w:val="24"/>
                <w:lang w:val="es-ES"/>
              </w:rPr>
              <w:t xml:space="preserve"> </w:t>
            </w:r>
            <w:r w:rsidRPr="00DC7935">
              <w:rPr>
                <w:rFonts w:ascii="Arial Narrow" w:hAnsi="Arial Narrow" w:cs="Calibri"/>
                <w:spacing w:val="-8"/>
                <w:sz w:val="24"/>
                <w:szCs w:val="24"/>
                <w:lang w:val="es-ES"/>
              </w:rPr>
              <w:t>C</w:t>
            </w:r>
            <w:r w:rsidRPr="00DC7935">
              <w:rPr>
                <w:rFonts w:ascii="Arial Narrow" w:hAnsi="Arial Narrow" w:cs="Calibri"/>
                <w:sz w:val="24"/>
                <w:szCs w:val="24"/>
                <w:lang w:val="es-ES"/>
              </w:rPr>
              <w:t>I</w:t>
            </w:r>
            <w:r w:rsidRPr="00DC7935">
              <w:rPr>
                <w:rFonts w:ascii="Arial Narrow" w:hAnsi="Arial Narrow" w:cs="Calibri"/>
                <w:spacing w:val="-5"/>
                <w:sz w:val="24"/>
                <w:szCs w:val="24"/>
                <w:lang w:val="es-ES"/>
              </w:rPr>
              <w:t>R</w:t>
            </w:r>
            <w:r w:rsidRPr="00DC7935">
              <w:rPr>
                <w:rFonts w:ascii="Arial Narrow" w:hAnsi="Arial Narrow" w:cs="Calibri"/>
                <w:spacing w:val="-8"/>
                <w:sz w:val="24"/>
                <w:szCs w:val="24"/>
                <w:lang w:val="es-ES"/>
              </w:rPr>
              <w:t>C</w:t>
            </w:r>
            <w:r w:rsidRPr="00DC7935">
              <w:rPr>
                <w:rFonts w:ascii="Arial Narrow" w:hAnsi="Arial Narrow" w:cs="Calibri"/>
                <w:spacing w:val="1"/>
                <w:sz w:val="24"/>
                <w:szCs w:val="24"/>
                <w:lang w:val="es-ES"/>
              </w:rPr>
              <w:t>U</w:t>
            </w:r>
            <w:r w:rsidRPr="00DC7935">
              <w:rPr>
                <w:rFonts w:ascii="Arial Narrow" w:hAnsi="Arial Narrow" w:cs="Calibri"/>
                <w:spacing w:val="-2"/>
                <w:sz w:val="24"/>
                <w:szCs w:val="24"/>
                <w:lang w:val="es-ES"/>
              </w:rPr>
              <w:t>L</w:t>
            </w:r>
            <w:r w:rsidRPr="00DC7935">
              <w:rPr>
                <w:rFonts w:ascii="Arial Narrow" w:hAnsi="Arial Narrow" w:cs="Calibri"/>
                <w:sz w:val="24"/>
                <w:szCs w:val="24"/>
                <w:lang w:val="es-ES"/>
              </w:rPr>
              <w:t>ARES</w:t>
            </w:r>
            <w:r w:rsidRPr="00DC7935">
              <w:rPr>
                <w:rFonts w:ascii="Arial Narrow" w:hAnsi="Arial Narrow" w:cs="Calibri"/>
                <w:w w:val="99"/>
                <w:sz w:val="24"/>
                <w:szCs w:val="24"/>
                <w:lang w:val="es-ES"/>
              </w:rPr>
              <w:t xml:space="preserve"> </w:t>
            </w:r>
            <w:r w:rsidRPr="00DC7935">
              <w:rPr>
                <w:rFonts w:ascii="Arial Narrow" w:hAnsi="Arial Narrow" w:cs="Calibri"/>
                <w:sz w:val="24"/>
                <w:szCs w:val="24"/>
                <w:lang w:val="es-ES"/>
              </w:rPr>
              <w:t>O</w:t>
            </w:r>
            <w:r w:rsidRPr="00DC7935">
              <w:rPr>
                <w:rFonts w:ascii="Arial Narrow" w:hAnsi="Arial Narrow" w:cs="Calibri"/>
                <w:spacing w:val="-8"/>
                <w:sz w:val="24"/>
                <w:szCs w:val="24"/>
                <w:lang w:val="es-ES"/>
              </w:rPr>
              <w:t xml:space="preserve"> </w:t>
            </w:r>
            <w:r w:rsidRPr="00DC7935">
              <w:rPr>
                <w:rFonts w:ascii="Arial Narrow" w:hAnsi="Arial Narrow" w:cs="Calibri"/>
                <w:spacing w:val="-6"/>
                <w:sz w:val="24"/>
                <w:szCs w:val="24"/>
                <w:lang w:val="es-ES"/>
              </w:rPr>
              <w:t>E</w:t>
            </w:r>
            <w:r w:rsidRPr="00DC7935">
              <w:rPr>
                <w:rFonts w:ascii="Arial Narrow" w:hAnsi="Arial Narrow" w:cs="Calibri"/>
                <w:spacing w:val="4"/>
                <w:sz w:val="24"/>
                <w:szCs w:val="24"/>
                <w:lang w:val="es-ES"/>
              </w:rPr>
              <w:t>N</w:t>
            </w:r>
            <w:r w:rsidRPr="00DC7935">
              <w:rPr>
                <w:rFonts w:ascii="Arial Narrow" w:hAnsi="Arial Narrow" w:cs="Calibri"/>
                <w:spacing w:val="-6"/>
                <w:sz w:val="24"/>
                <w:szCs w:val="24"/>
                <w:lang w:val="es-ES"/>
              </w:rPr>
              <w:t>M</w:t>
            </w:r>
            <w:r w:rsidRPr="00DC7935">
              <w:rPr>
                <w:rFonts w:ascii="Arial Narrow" w:hAnsi="Arial Narrow" w:cs="Calibri"/>
                <w:spacing w:val="-4"/>
                <w:sz w:val="24"/>
                <w:szCs w:val="24"/>
                <w:lang w:val="es-ES"/>
              </w:rPr>
              <w:t>I</w:t>
            </w:r>
            <w:r w:rsidRPr="00DC7935">
              <w:rPr>
                <w:rFonts w:ascii="Arial Narrow" w:hAnsi="Arial Narrow" w:cs="Calibri"/>
                <w:sz w:val="24"/>
                <w:szCs w:val="24"/>
                <w:lang w:val="es-ES"/>
              </w:rPr>
              <w:t>E</w:t>
            </w:r>
            <w:r w:rsidRPr="00DC7935">
              <w:rPr>
                <w:rFonts w:ascii="Arial Narrow" w:hAnsi="Arial Narrow" w:cs="Calibri"/>
                <w:spacing w:val="-4"/>
                <w:sz w:val="24"/>
                <w:szCs w:val="24"/>
                <w:lang w:val="es-ES"/>
              </w:rPr>
              <w:t>N</w:t>
            </w:r>
            <w:r w:rsidRPr="00DC7935">
              <w:rPr>
                <w:rFonts w:ascii="Arial Narrow" w:hAnsi="Arial Narrow" w:cs="Calibri"/>
                <w:sz w:val="24"/>
                <w:szCs w:val="24"/>
                <w:lang w:val="es-ES"/>
              </w:rPr>
              <w:t>D</w:t>
            </w:r>
            <w:r w:rsidRPr="00DC7935">
              <w:rPr>
                <w:rFonts w:ascii="Arial Narrow" w:hAnsi="Arial Narrow" w:cs="Calibri"/>
                <w:spacing w:val="1"/>
                <w:sz w:val="24"/>
                <w:szCs w:val="24"/>
                <w:lang w:val="es-ES"/>
              </w:rPr>
              <w:t>A</w:t>
            </w:r>
            <w:r w:rsidRPr="00DC7935">
              <w:rPr>
                <w:rFonts w:ascii="Arial Narrow" w:hAnsi="Arial Narrow" w:cs="Calibri"/>
                <w:sz w:val="24"/>
                <w:szCs w:val="24"/>
                <w:lang w:val="es-ES"/>
              </w:rPr>
              <w:t>S</w:t>
            </w:r>
          </w:p>
        </w:tc>
        <w:tc>
          <w:tcPr>
            <w:tcW w:w="4731" w:type="dxa"/>
            <w:vAlign w:val="center"/>
          </w:tcPr>
          <w:p w14:paraId="4603DCC1" w14:textId="77777777" w:rsidR="00923B02" w:rsidRPr="00331439" w:rsidRDefault="00923B02" w:rsidP="00923B0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s-DO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s-DO"/>
              </w:rPr>
              <w:t>MIERCOLES</w:t>
            </w:r>
            <w:r w:rsidRPr="00331439"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s-DO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s-DO"/>
              </w:rPr>
              <w:t>06</w:t>
            </w:r>
            <w:r w:rsidRPr="00331439"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s-DO"/>
              </w:rPr>
              <w:t xml:space="preserve"> DE 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s-DO"/>
              </w:rPr>
              <w:t>DICIEMBRE</w:t>
            </w:r>
            <w:r w:rsidRPr="00331439"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s-DO"/>
              </w:rPr>
              <w:t xml:space="preserve"> DEL 202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s-DO"/>
              </w:rPr>
              <w:t>3</w:t>
            </w:r>
          </w:p>
        </w:tc>
      </w:tr>
      <w:tr w:rsidR="0032285D" w:rsidRPr="005301AC" w14:paraId="0C0968D6" w14:textId="77777777" w:rsidTr="009F5BA4">
        <w:trPr>
          <w:trHeight w:val="1008"/>
          <w:jc w:val="center"/>
        </w:trPr>
        <w:tc>
          <w:tcPr>
            <w:tcW w:w="4731" w:type="dxa"/>
            <w:vAlign w:val="center"/>
          </w:tcPr>
          <w:p w14:paraId="2423A2E6" w14:textId="77777777" w:rsidR="0032285D" w:rsidRPr="008C3551" w:rsidRDefault="0032285D" w:rsidP="009F5BA4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  <w:sz w:val="24"/>
                <w:szCs w:val="24"/>
                <w:lang w:val="es-DO"/>
              </w:rPr>
            </w:pP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R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E</w:t>
            </w:r>
            <w:r w:rsidRPr="008C3551">
              <w:rPr>
                <w:rFonts w:ascii="Arial Narrow" w:hAnsi="Arial Narrow" w:cs="Calibri"/>
                <w:spacing w:val="-5"/>
                <w:sz w:val="24"/>
                <w:szCs w:val="24"/>
              </w:rPr>
              <w:t>C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E</w:t>
            </w:r>
            <w:r w:rsidRPr="008C3551">
              <w:rPr>
                <w:rFonts w:ascii="Arial Narrow" w:hAnsi="Arial Narrow" w:cs="Calibri"/>
                <w:spacing w:val="4"/>
                <w:sz w:val="24"/>
                <w:szCs w:val="24"/>
              </w:rPr>
              <w:t>P</w:t>
            </w:r>
            <w:r w:rsidRPr="008C3551">
              <w:rPr>
                <w:rFonts w:ascii="Arial Narrow" w:hAnsi="Arial Narrow" w:cs="Calibri"/>
                <w:spacing w:val="-8"/>
                <w:sz w:val="24"/>
                <w:szCs w:val="24"/>
              </w:rPr>
              <w:t>C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I</w:t>
            </w:r>
            <w:r w:rsidRPr="008C3551">
              <w:rPr>
                <w:rFonts w:ascii="Arial Narrow" w:hAnsi="Arial Narrow" w:cs="Calibri"/>
                <w:spacing w:val="-5"/>
                <w:sz w:val="24"/>
                <w:szCs w:val="24"/>
              </w:rPr>
              <w:t>Ó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N</w:t>
            </w:r>
            <w:r w:rsidRPr="008C3551">
              <w:rPr>
                <w:rFonts w:ascii="Arial Narrow" w:hAnsi="Arial Narrow" w:cs="Calibri"/>
                <w:spacing w:val="-4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-3"/>
                <w:sz w:val="24"/>
                <w:szCs w:val="24"/>
              </w:rPr>
              <w:t>D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E</w:t>
            </w:r>
            <w:r w:rsidRPr="008C3551">
              <w:rPr>
                <w:rFonts w:ascii="Arial Narrow" w:hAnsi="Arial Narrow" w:cs="Calibri"/>
                <w:spacing w:val="-6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-4"/>
                <w:sz w:val="24"/>
                <w:szCs w:val="24"/>
              </w:rPr>
              <w:t>P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RO</w:t>
            </w:r>
            <w:r w:rsidRPr="008C3551">
              <w:rPr>
                <w:rFonts w:ascii="Arial Narrow" w:hAnsi="Arial Narrow" w:cs="Calibri"/>
                <w:spacing w:val="-4"/>
                <w:sz w:val="24"/>
                <w:szCs w:val="24"/>
              </w:rPr>
              <w:t>P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U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E</w:t>
            </w:r>
            <w:r w:rsidRPr="008C3551">
              <w:rPr>
                <w:rFonts w:ascii="Arial Narrow" w:hAnsi="Arial Narrow" w:cs="Calibri"/>
                <w:spacing w:val="-7"/>
                <w:sz w:val="24"/>
                <w:szCs w:val="24"/>
              </w:rPr>
              <w:t>S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TA Y APERTURA:</w:t>
            </w:r>
            <w:r w:rsidRPr="008C3551">
              <w:rPr>
                <w:rFonts w:ascii="Arial Narrow" w:hAnsi="Arial Narrow" w:cs="Calibri"/>
                <w:spacing w:val="-5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4"/>
                <w:sz w:val="24"/>
                <w:szCs w:val="24"/>
              </w:rPr>
              <w:t>“</w:t>
            </w:r>
            <w:r w:rsidRPr="008C3551">
              <w:rPr>
                <w:rFonts w:ascii="Arial Narrow" w:hAnsi="Arial Narrow" w:cs="Calibri"/>
                <w:spacing w:val="-8"/>
                <w:sz w:val="24"/>
                <w:szCs w:val="24"/>
              </w:rPr>
              <w:t>S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O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BR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E</w:t>
            </w:r>
            <w:r w:rsidRPr="008C3551">
              <w:rPr>
                <w:rFonts w:ascii="Arial Narrow" w:hAnsi="Arial Narrow" w:cs="Calibri"/>
                <w:spacing w:val="-8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A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”</w:t>
            </w:r>
            <w:r w:rsidRPr="008C3551">
              <w:rPr>
                <w:rFonts w:ascii="Arial Narrow" w:hAnsi="Arial Narrow" w:cs="Calibri"/>
                <w:spacing w:val="-6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Y</w:t>
            </w:r>
            <w:r w:rsidRPr="008C3551">
              <w:rPr>
                <w:rFonts w:ascii="Arial Narrow" w:hAnsi="Arial Narrow" w:cs="Calibri"/>
                <w:spacing w:val="-12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-1"/>
                <w:sz w:val="24"/>
                <w:szCs w:val="24"/>
              </w:rPr>
              <w:t>“</w:t>
            </w:r>
            <w:r w:rsidRPr="008C3551">
              <w:rPr>
                <w:rFonts w:ascii="Arial Narrow" w:hAnsi="Arial Narrow" w:cs="Calibri"/>
                <w:spacing w:val="-4"/>
                <w:sz w:val="24"/>
                <w:szCs w:val="24"/>
              </w:rPr>
              <w:t>S</w:t>
            </w:r>
            <w:r w:rsidRPr="008C3551">
              <w:rPr>
                <w:rFonts w:ascii="Arial Narrow" w:hAnsi="Arial Narrow" w:cs="Calibri"/>
                <w:spacing w:val="-5"/>
                <w:sz w:val="24"/>
                <w:szCs w:val="24"/>
              </w:rPr>
              <w:t>O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BR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E</w:t>
            </w:r>
            <w:r w:rsidRPr="008C3551">
              <w:rPr>
                <w:rFonts w:ascii="Arial Narrow" w:hAnsi="Arial Narrow" w:cs="Calibri"/>
                <w:spacing w:val="-8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B”</w:t>
            </w:r>
          </w:p>
        </w:tc>
        <w:tc>
          <w:tcPr>
            <w:tcW w:w="4731" w:type="dxa"/>
            <w:vAlign w:val="center"/>
          </w:tcPr>
          <w:p w14:paraId="062D1EF6" w14:textId="77777777" w:rsidR="0032285D" w:rsidRDefault="0032285D" w:rsidP="009F5BA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 w:themeColor="text1"/>
                <w:sz w:val="24"/>
                <w:szCs w:val="22"/>
                <w:lang w:val="es-DO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s-DO"/>
              </w:rPr>
              <w:t>M</w:t>
            </w:r>
            <w:r w:rsidR="00CD7601"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s-DO"/>
              </w:rPr>
              <w:t>IERCOLES</w:t>
            </w:r>
            <w:r w:rsidRPr="00331439"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s-DO"/>
              </w:rPr>
              <w:t xml:space="preserve"> </w:t>
            </w:r>
            <w:r w:rsidR="00CD7601"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s-DO"/>
              </w:rPr>
              <w:t>06</w:t>
            </w:r>
            <w:r>
              <w:t xml:space="preserve"> </w:t>
            </w:r>
            <w:r w:rsidRPr="005301AC"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s-DO"/>
              </w:rPr>
              <w:t xml:space="preserve">DE </w:t>
            </w:r>
            <w:r w:rsidR="00CD7601"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s-DO"/>
              </w:rPr>
              <w:t>DICIEMBRE</w:t>
            </w:r>
            <w:r w:rsidRPr="005301AC"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s-DO"/>
              </w:rPr>
              <w:t xml:space="preserve"> DEL 2023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s-DO"/>
              </w:rPr>
              <w:t xml:space="preserve"> </w:t>
            </w:r>
            <w:r w:rsidRPr="00331439"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s-DO"/>
              </w:rPr>
              <w:t xml:space="preserve">HASTA LAS: </w:t>
            </w:r>
            <w:r w:rsidRPr="00331439"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u w:val="single"/>
                <w:lang w:val="es-DO"/>
              </w:rPr>
              <w:t>0</w:t>
            </w:r>
            <w:r w:rsidR="00CD7601"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u w:val="single"/>
                <w:lang w:val="es-DO"/>
              </w:rPr>
              <w:t>6</w:t>
            </w:r>
            <w:r w:rsidRPr="00331439"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u w:val="single"/>
                <w:lang w:val="es-DO"/>
              </w:rPr>
              <w:t xml:space="preserve">:00 </w:t>
            </w:r>
            <w:r w:rsidR="00CD7601"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u w:val="single"/>
                <w:lang w:val="es-DO"/>
              </w:rPr>
              <w:t>A</w:t>
            </w:r>
            <w:r w:rsidRPr="00331439"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u w:val="single"/>
                <w:lang w:val="es-DO"/>
              </w:rPr>
              <w:t>M</w:t>
            </w:r>
            <w:r w:rsidRPr="00331439"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s-DO"/>
              </w:rPr>
              <w:t xml:space="preserve"> Y</w:t>
            </w:r>
            <w:r>
              <w:rPr>
                <w:rFonts w:ascii="Arial Narrow" w:hAnsi="Arial Narrow"/>
                <w:color w:val="000000" w:themeColor="text1"/>
                <w:sz w:val="24"/>
                <w:szCs w:val="22"/>
                <w:lang w:val="es-DO"/>
              </w:rPr>
              <w:t xml:space="preserve"> </w:t>
            </w:r>
            <w:r w:rsidRPr="00331439"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s-DO"/>
              </w:rPr>
              <w:t>APERTURA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s-DO"/>
              </w:rPr>
              <w:t xml:space="preserve"> </w:t>
            </w:r>
            <w:r w:rsidR="00CD7601"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s-DO"/>
              </w:rPr>
              <w:t>1</w:t>
            </w:r>
            <w:r w:rsidRPr="00331439"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u w:val="single"/>
                <w:lang w:val="es-DO"/>
              </w:rPr>
              <w:t>0: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u w:val="single"/>
                <w:lang w:val="es-DO"/>
              </w:rPr>
              <w:t>3</w:t>
            </w:r>
            <w:r w:rsidRPr="00331439"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u w:val="single"/>
                <w:lang w:val="es-DO"/>
              </w:rPr>
              <w:t xml:space="preserve">0 </w:t>
            </w:r>
            <w:r w:rsidR="00CD7601"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u w:val="single"/>
                <w:lang w:val="es-DO"/>
              </w:rPr>
              <w:t>A</w:t>
            </w:r>
            <w:r w:rsidRPr="00331439"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u w:val="single"/>
                <w:lang w:val="es-DO"/>
              </w:rPr>
              <w:t>M</w:t>
            </w:r>
          </w:p>
        </w:tc>
      </w:tr>
      <w:tr w:rsidR="0032285D" w14:paraId="227EB7E7" w14:textId="77777777" w:rsidTr="009F5BA4">
        <w:trPr>
          <w:trHeight w:val="482"/>
          <w:jc w:val="center"/>
        </w:trPr>
        <w:tc>
          <w:tcPr>
            <w:tcW w:w="4731" w:type="dxa"/>
            <w:vAlign w:val="center"/>
          </w:tcPr>
          <w:p w14:paraId="60078653" w14:textId="77777777" w:rsidR="0032285D" w:rsidRPr="008C3551" w:rsidRDefault="0032285D" w:rsidP="009F5BA4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  <w:sz w:val="24"/>
                <w:szCs w:val="24"/>
                <w:lang w:val="es-DO"/>
              </w:rPr>
            </w:pPr>
            <w:r w:rsidRPr="008C3551">
              <w:rPr>
                <w:rFonts w:ascii="Arial Narrow" w:hAnsi="Arial Narrow" w:cs="Calibri"/>
                <w:spacing w:val="-1"/>
                <w:sz w:val="24"/>
                <w:szCs w:val="24"/>
              </w:rPr>
              <w:t>N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OTI</w:t>
            </w:r>
            <w:r w:rsidRPr="008C3551">
              <w:rPr>
                <w:rFonts w:ascii="Arial Narrow" w:hAnsi="Arial Narrow" w:cs="Calibri"/>
                <w:spacing w:val="-2"/>
                <w:sz w:val="24"/>
                <w:szCs w:val="24"/>
              </w:rPr>
              <w:t>F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I</w:t>
            </w:r>
            <w:r w:rsidRPr="008C3551">
              <w:rPr>
                <w:rFonts w:ascii="Arial Narrow" w:hAnsi="Arial Narrow" w:cs="Calibri"/>
                <w:spacing w:val="-2"/>
                <w:sz w:val="24"/>
                <w:szCs w:val="24"/>
              </w:rPr>
              <w:t>C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A</w:t>
            </w:r>
            <w:r w:rsidRPr="008C3551">
              <w:rPr>
                <w:rFonts w:ascii="Arial Narrow" w:hAnsi="Arial Narrow" w:cs="Calibri"/>
                <w:spacing w:val="-2"/>
                <w:sz w:val="24"/>
                <w:szCs w:val="24"/>
              </w:rPr>
              <w:t>C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IÓN</w:t>
            </w:r>
            <w:r w:rsidRPr="008C3551">
              <w:rPr>
                <w:rFonts w:ascii="Arial Narrow" w:hAnsi="Arial Narrow" w:cs="Calibri"/>
                <w:spacing w:val="-7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D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E</w:t>
            </w:r>
            <w:r w:rsidRPr="008C3551">
              <w:rPr>
                <w:rFonts w:ascii="Arial Narrow" w:hAnsi="Arial Narrow" w:cs="Calibri"/>
                <w:spacing w:val="-10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-5"/>
                <w:sz w:val="24"/>
                <w:szCs w:val="24"/>
              </w:rPr>
              <w:t>A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D</w:t>
            </w:r>
            <w:r w:rsidRPr="008C3551">
              <w:rPr>
                <w:rFonts w:ascii="Arial Narrow" w:hAnsi="Arial Narrow" w:cs="Calibri"/>
                <w:spacing w:val="-3"/>
                <w:sz w:val="24"/>
                <w:szCs w:val="24"/>
              </w:rPr>
              <w:t>J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UD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I</w:t>
            </w:r>
            <w:r w:rsidRPr="008C3551">
              <w:rPr>
                <w:rFonts w:ascii="Arial Narrow" w:hAnsi="Arial Narrow" w:cs="Calibri"/>
                <w:spacing w:val="-2"/>
                <w:sz w:val="24"/>
                <w:szCs w:val="24"/>
              </w:rPr>
              <w:t>C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A</w:t>
            </w:r>
            <w:r w:rsidRPr="008C3551">
              <w:rPr>
                <w:rFonts w:ascii="Arial Narrow" w:hAnsi="Arial Narrow" w:cs="Calibri"/>
                <w:spacing w:val="-2"/>
                <w:sz w:val="24"/>
                <w:szCs w:val="24"/>
              </w:rPr>
              <w:t>C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I</w:t>
            </w:r>
            <w:r w:rsidRPr="008C3551">
              <w:rPr>
                <w:rFonts w:ascii="Arial Narrow" w:hAnsi="Arial Narrow" w:cs="Calibri"/>
                <w:spacing w:val="-5"/>
                <w:sz w:val="24"/>
                <w:szCs w:val="24"/>
              </w:rPr>
              <w:t>Ó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N</w:t>
            </w:r>
          </w:p>
        </w:tc>
        <w:tc>
          <w:tcPr>
            <w:tcW w:w="4731" w:type="dxa"/>
            <w:vAlign w:val="center"/>
          </w:tcPr>
          <w:p w14:paraId="1BB8FAEB" w14:textId="77777777" w:rsidR="0032285D" w:rsidRPr="00331439" w:rsidRDefault="0032285D" w:rsidP="009F5BA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s-DO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s-DO"/>
              </w:rPr>
              <w:t>LUNES</w:t>
            </w:r>
            <w:r w:rsidRPr="00331439"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s-DO"/>
              </w:rPr>
              <w:t xml:space="preserve"> </w:t>
            </w:r>
            <w:r w:rsidR="00CD7601"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s-DO"/>
              </w:rPr>
              <w:t>11</w:t>
            </w:r>
            <w:r w:rsidRPr="00331439"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s-DO"/>
              </w:rPr>
              <w:t xml:space="preserve"> DE </w:t>
            </w:r>
            <w:r w:rsidR="00CD7601"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s-DO"/>
              </w:rPr>
              <w:t>DICIEMBRE</w:t>
            </w:r>
            <w:r w:rsidRPr="00331439"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s-DO"/>
              </w:rPr>
              <w:t xml:space="preserve"> DEL 202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4"/>
                <w:szCs w:val="22"/>
                <w:lang w:val="es-DO"/>
              </w:rPr>
              <w:t>3</w:t>
            </w:r>
          </w:p>
        </w:tc>
      </w:tr>
    </w:tbl>
    <w:p w14:paraId="7261EB09" w14:textId="77777777" w:rsidR="001E1E8D" w:rsidRPr="001E1E8D" w:rsidRDefault="001E1E8D" w:rsidP="001E1E8D">
      <w:r w:rsidRPr="001E1E8D">
        <w:rPr>
          <w:u w:val="single"/>
        </w:rPr>
        <w:t>DISTRIBUCIÓN Y COPIAS</w:t>
      </w:r>
      <w:r w:rsidRPr="001E1E8D">
        <w:t xml:space="preserve"> </w:t>
      </w:r>
    </w:p>
    <w:p w14:paraId="3182BB78" w14:textId="77777777" w:rsidR="001E1E8D" w:rsidRPr="001E1E8D" w:rsidRDefault="001E1E8D" w:rsidP="001E1E8D">
      <w:r w:rsidRPr="001E1E8D">
        <w:rPr>
          <w:noProof/>
        </w:rPr>
        <w:drawing>
          <wp:anchor distT="0" distB="0" distL="114300" distR="114300" simplePos="0" relativeHeight="251659264" behindDoc="1" locked="0" layoutInCell="1" allowOverlap="0" wp14:anchorId="30FE182D" wp14:editId="1EF243FA">
            <wp:simplePos x="0" y="0"/>
            <wp:positionH relativeFrom="column">
              <wp:posOffset>5714365</wp:posOffset>
            </wp:positionH>
            <wp:positionV relativeFrom="paragraph">
              <wp:posOffset>-62865</wp:posOffset>
            </wp:positionV>
            <wp:extent cx="744220" cy="23368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233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1E8D">
        <w:t>1 – Expediente Agregar</w:t>
      </w:r>
    </w:p>
    <w:p w14:paraId="7F5EC687" w14:textId="77777777" w:rsidR="001E1E8D" w:rsidRPr="001E1E8D" w:rsidRDefault="001E1E8D" w:rsidP="001E1E8D">
      <w:r w:rsidRPr="001E1E8D">
        <w:t xml:space="preserve">Página </w:t>
      </w:r>
      <w:r w:rsidRPr="001E1E8D">
        <w:rPr>
          <w:b/>
        </w:rPr>
        <w:t xml:space="preserve">5 </w:t>
      </w:r>
      <w:r w:rsidRPr="001E1E8D">
        <w:t xml:space="preserve">de </w:t>
      </w:r>
      <w:r w:rsidRPr="001E1E8D">
        <w:rPr>
          <w:b/>
        </w:rPr>
        <w:t>5</w:t>
      </w:r>
      <w:r w:rsidRPr="001E1E8D">
        <w:t xml:space="preserve"> </w:t>
      </w:r>
    </w:p>
    <w:p w14:paraId="71F3245F" w14:textId="77777777" w:rsidR="001E1E8D" w:rsidRPr="0032285D" w:rsidRDefault="001E1E8D" w:rsidP="001E1E8D">
      <w:pPr>
        <w:rPr>
          <w:b/>
        </w:rPr>
      </w:pPr>
      <w:r w:rsidRPr="0032285D">
        <w:rPr>
          <w:b/>
          <w:u w:val="single"/>
        </w:rPr>
        <w:t>CONDICIONES</w:t>
      </w:r>
      <w:r w:rsidRPr="0032285D">
        <w:rPr>
          <w:b/>
        </w:rPr>
        <w:t xml:space="preserve"> DESCRIPCION SOBRE A Y SOBRE B </w:t>
      </w:r>
    </w:p>
    <w:p w14:paraId="17C7501E" w14:textId="77777777" w:rsidR="001E1E8D" w:rsidRPr="001E1E8D" w:rsidRDefault="001E1E8D" w:rsidP="001E1E8D">
      <w:r w:rsidRPr="001E1E8D">
        <w:rPr>
          <w:noProof/>
        </w:rPr>
        <mc:AlternateContent>
          <mc:Choice Requires="wpg">
            <w:drawing>
              <wp:inline distT="0" distB="0" distL="0" distR="0" wp14:anchorId="4F268830" wp14:editId="14438663">
                <wp:extent cx="5981065" cy="6350"/>
                <wp:effectExtent l="9525" t="9525" r="10160" b="3175"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6350"/>
                          <a:chOff x="0" y="0"/>
                          <a:chExt cx="59810" cy="63"/>
                        </a:xfrm>
                      </wpg:grpSpPr>
                      <wps:wsp>
                        <wps:cNvPr id="5" name="Shape 25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810" cy="0"/>
                          </a:xfrm>
                          <a:custGeom>
                            <a:avLst/>
                            <a:gdLst>
                              <a:gd name="T0" fmla="*/ 0 w 5981066"/>
                              <a:gd name="T1" fmla="*/ 5981066 w 5981066"/>
                              <a:gd name="T2" fmla="*/ 0 w 5981066"/>
                              <a:gd name="T3" fmla="*/ 5981066 w 598106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981066">
                                <a:moveTo>
                                  <a:pt x="0" y="0"/>
                                </a:moveTo>
                                <a:lnTo>
                                  <a:pt x="598106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551F0A" id="Grupo 4" o:spid="_x0000_s1026" style="width:470.95pt;height:.5pt;mso-position-horizontal-relative:char;mso-position-vertical-relative:line" coordsize="598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J4PwMAAPEHAAAOAAAAZHJzL2Uyb0RvYy54bWykVclu2zAQvRfoPxA8FnAkObJjC3GKwktQ&#10;oEuAuh9AU9SCSqRK0pbTov/e4VByFKctisQHmdSMhu+9WXj99lhX5CC0KZVc0OgipERIrtJS5gv6&#10;dbsZzSgxlsmUVUqKBb0Xhr69ef3qum0SMVaFqlKhCQSRJmmbBS2sbZIgMLwQNTMXqhESjJnSNbOw&#10;1XmQatZC9LoKxmE4DVql00YrLoyBtytvpDcYP8sEt5+zzAhLqgUFbBafGp879wxurlmSa9YUJe9g&#10;sGegqFkp4dBTqBWzjOx1+SRUXXKtjMrsBVd1oLKs5AI5AJsoPGNzq9W+QS550ubNSSaQ9kynZ4fl&#10;nw53mpTpgsaUSFZDim71vlEkdtK0TZ6Ax61uvjR32vOD5QfFvxkwB+d2t8+9M9m1H1UK4djeKpTm&#10;mOnahQDS5IgZuD9lQBwt4fByMp9F4XRCCQfb9HLSJYgXkMUnH/FiPfys/8gBD1jij0OIHSTHB6rM&#10;PAhpXibkl4I1AvNjnEydkIDeC4lmMp6M515LdOqFNEMVBxYH0YDYL9DPC4HSnXRgCd8beysUpoAd&#10;PhjrSz+FFSY27VBvoU2yuoIueBOQkLTE52TatcrJLRq4dS5/dx4PnP8R83Lg9seYwCfvEbOiJ8GP&#10;smMBK8Lc6Amx5BplXNU4Sn2tQQRwcoz/4gu8zn39N90RGmaKmyZb4HQaJ1tA/jBPGmYdNneIW5K2&#10;L+wpoqrVQWwVWu1ZUcNJD9ZKDr36NAzReQ/4yB2DVX862mEeZFyqTVlVmPJKOkDYXA6DUVWZOiNu&#10;dL5bVpocmJuX+Ova6ZEbzCWZYrBCsHTdrS0rK7+GwyvUGPq6E8J1OA7En/Nwvp6tZ/EoHk/Xozhc&#10;rUbvNst4NN1EV5PV5Wq5XEW/nFBRnBRlmgrp0PXDOYr/r2e7a8KP1dN4fsTCDMlu8PeUbPAYBooM&#10;XPp/ZAdDxjetnzA7ld5DA2vlywNuR1gUSv+gpIWbZkHN9z3TgpLqvYQJNI/i2F1NuIknV2PY6KFl&#10;N7QwySHUgloKhe6WS+uvs32jy7yAkyIsMqneweDNStfmiM+j6jYwBHGF9wpy6e5Ad3EN9+j1cFPf&#10;/AYAAP//AwBQSwMEFAAGAAgAAAAhAKYwH8zbAAAAAwEAAA8AAABkcnMvZG93bnJldi54bWxMj09L&#10;w0AQxe+C32EZwZvdxH/YmE0pRT0Voa0g3qbZaRKanQ3ZbZJ+e0cvenkwvMd7v8kXk2vVQH1oPBtI&#10;Zwko4tLbhisDH7vXmydQISJbbD2TgTMFWBSXFzlm1o+8oWEbKyUlHDI0UMfYZVqHsiaHYeY7YvEO&#10;vncY5ewrbXscpdy1+jZJHrXDhmWhxo5WNZXH7ckZeBtxXN6lL8P6eFidv3YP75/rlIy5vpqWz6Ai&#10;TfEvDD/4gg6FMO39iW1QrQF5JP6qePP7dA5qL6EEdJHr/+zFNwAAAP//AwBQSwECLQAUAAYACAAA&#10;ACEAtoM4kv4AAADhAQAAEwAAAAAAAAAAAAAAAAAAAAAAW0NvbnRlbnRfVHlwZXNdLnhtbFBLAQIt&#10;ABQABgAIAAAAIQA4/SH/1gAAAJQBAAALAAAAAAAAAAAAAAAAAC8BAABfcmVscy8ucmVsc1BLAQIt&#10;ABQABgAIAAAAIQCszfJ4PwMAAPEHAAAOAAAAAAAAAAAAAAAAAC4CAABkcnMvZTJvRG9jLnhtbFBL&#10;AQItABQABgAIAAAAIQCmMB/M2wAAAAMBAAAPAAAAAAAAAAAAAAAAAJkFAABkcnMvZG93bnJldi54&#10;bWxQSwUGAAAAAAQABADzAAAAoQYAAAAA&#10;">
                <v:shape id="Shape 2529" o:spid="_x0000_s1027" style="position:absolute;width:59810;height:0;visibility:visible;mso-wrap-style:square;v-text-anchor:top" coordsize="59810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4cYwwAAANoAAAAPAAAAZHJzL2Rvd25yZXYueG1sRI9BSwMx&#10;FITvgv8hPMGbzVasyLZpqYrSU9nWQq+PzWuydPOyJnG79debgtDjMDPfMLPF4FrRU4iNZwXjUQGC&#10;uPa6YaNg9/Xx8AIiJmSNrWdScKYIi/ntzQxL7U+8oX6bjMgQjiUqsCl1pZSxtuQwjnxHnL2DDw5T&#10;lsFIHfCU4a6Vj0XxLB02nBcsdvRmqT5uf5yC/ZNZ99XZHgO9b6rf+tPY79dKqfu7YTkFkWhI1/B/&#10;e6UVTOByJd8AOf8DAAD//wMAUEsBAi0AFAAGAAgAAAAhANvh9svuAAAAhQEAABMAAAAAAAAAAAAA&#10;AAAAAAAAAFtDb250ZW50X1R5cGVzXS54bWxQSwECLQAUAAYACAAAACEAWvQsW78AAAAVAQAACwAA&#10;AAAAAAAAAAAAAAAfAQAAX3JlbHMvLnJlbHNQSwECLQAUAAYACAAAACEAqgOHGMMAAADaAAAADwAA&#10;AAAAAAAAAAAAAAAHAgAAZHJzL2Rvd25yZXYueG1sUEsFBgAAAAADAAMAtwAAAPcCAAAAAA==&#10;" path="m,l5981066,e" filled="f" strokeweight=".5pt">
                  <v:path arrowok="t" o:connecttype="custom" o:connectlocs="0,0;59810,0" o:connectangles="0,0" textboxrect="0,0,5981066,0"/>
                </v:shape>
                <w10:anchorlock/>
              </v:group>
            </w:pict>
          </mc:Fallback>
        </mc:AlternateContent>
      </w:r>
    </w:p>
    <w:p w14:paraId="54594F43" w14:textId="77777777" w:rsidR="001E1E8D" w:rsidRPr="001E1E8D" w:rsidRDefault="001E1E8D" w:rsidP="001E1E8D">
      <w:r w:rsidRPr="001E1E8D">
        <w:rPr>
          <w:b/>
        </w:rPr>
        <w:t>SOBRE A: CORRESPONDIENTE A LA OFERTA TÉCNICA</w:t>
      </w:r>
      <w:r w:rsidRPr="001E1E8D">
        <w:t xml:space="preserve"> </w:t>
      </w:r>
    </w:p>
    <w:p w14:paraId="0142984F" w14:textId="77777777" w:rsidR="001E1E8D" w:rsidRPr="001E1E8D" w:rsidRDefault="001E1E8D" w:rsidP="001E1E8D">
      <w:pPr>
        <w:numPr>
          <w:ilvl w:val="0"/>
          <w:numId w:val="1"/>
        </w:numPr>
        <w:rPr>
          <w:b/>
        </w:rPr>
      </w:pPr>
      <w:r w:rsidRPr="001E1E8D">
        <w:rPr>
          <w:b/>
        </w:rPr>
        <w:t>Documentación Legal:</w:t>
      </w:r>
    </w:p>
    <w:p w14:paraId="72D9AF71" w14:textId="77777777" w:rsidR="001E1E8D" w:rsidRPr="001E1E8D" w:rsidRDefault="001E1E8D" w:rsidP="001E1E8D">
      <w:pPr>
        <w:numPr>
          <w:ilvl w:val="0"/>
          <w:numId w:val="2"/>
        </w:numPr>
      </w:pPr>
      <w:r w:rsidRPr="001E1E8D">
        <w:t xml:space="preserve">Formulario de Presentación de Oferta </w:t>
      </w:r>
      <w:r w:rsidRPr="001E1E8D">
        <w:rPr>
          <w:b/>
        </w:rPr>
        <w:t>(SNCC.F.034)</w:t>
      </w:r>
    </w:p>
    <w:p w14:paraId="242C6A5B" w14:textId="48122E65" w:rsidR="001E1E8D" w:rsidRPr="00C13393" w:rsidRDefault="001E1E8D" w:rsidP="001E1E8D">
      <w:pPr>
        <w:numPr>
          <w:ilvl w:val="0"/>
          <w:numId w:val="2"/>
        </w:numPr>
      </w:pPr>
      <w:r w:rsidRPr="001E1E8D">
        <w:t xml:space="preserve">Formulario de Información sobre el Oferente </w:t>
      </w:r>
      <w:r w:rsidRPr="001E1E8D">
        <w:rPr>
          <w:b/>
        </w:rPr>
        <w:t>(SNCC.F.042)</w:t>
      </w:r>
    </w:p>
    <w:p w14:paraId="7C8AB2E7" w14:textId="75712AD6" w:rsidR="00C13393" w:rsidRPr="001E1E8D" w:rsidRDefault="00C13393" w:rsidP="00C13393">
      <w:pPr>
        <w:numPr>
          <w:ilvl w:val="0"/>
          <w:numId w:val="2"/>
        </w:numPr>
      </w:pPr>
      <w:r w:rsidRPr="00C13393">
        <w:t>Formulario Debida Diligencia</w:t>
      </w:r>
      <w:r>
        <w:t>.</w:t>
      </w:r>
      <w:bookmarkStart w:id="0" w:name="_GoBack"/>
      <w:bookmarkEnd w:id="0"/>
    </w:p>
    <w:p w14:paraId="56F8DE14" w14:textId="77777777" w:rsidR="001E1E8D" w:rsidRPr="001E1E8D" w:rsidRDefault="001E1E8D" w:rsidP="001E1E8D">
      <w:pPr>
        <w:numPr>
          <w:ilvl w:val="0"/>
          <w:numId w:val="2"/>
        </w:numPr>
      </w:pPr>
      <w:r w:rsidRPr="001E1E8D">
        <w:t>Registro de Proveedores del Estado (RPE) con documentos legales-administrativos actualizados, emitido por la Dirección General de Contrataciones Públicas.</w:t>
      </w:r>
    </w:p>
    <w:p w14:paraId="246C87E0" w14:textId="77777777" w:rsidR="001E1E8D" w:rsidRPr="001E1E8D" w:rsidRDefault="001E1E8D" w:rsidP="001E1E8D">
      <w:pPr>
        <w:numPr>
          <w:ilvl w:val="0"/>
          <w:numId w:val="2"/>
        </w:numPr>
      </w:pPr>
      <w:r w:rsidRPr="001E1E8D">
        <w:t>Documento original de la certificación de pago de seguridad social o TSS al día.</w:t>
      </w:r>
    </w:p>
    <w:p w14:paraId="72A55159" w14:textId="77777777" w:rsidR="001E1E8D" w:rsidRPr="001E1E8D" w:rsidRDefault="001E1E8D" w:rsidP="001E1E8D">
      <w:pPr>
        <w:numPr>
          <w:ilvl w:val="0"/>
          <w:numId w:val="2"/>
        </w:numPr>
      </w:pPr>
      <w:r w:rsidRPr="001E1E8D">
        <w:t>Documento original de la certificación de pago de Impuestos Internos al día.</w:t>
      </w:r>
    </w:p>
    <w:p w14:paraId="4B2EAD48" w14:textId="77777777" w:rsidR="001E1E8D" w:rsidRPr="001E1E8D" w:rsidRDefault="001E1E8D" w:rsidP="001E1E8D">
      <w:pPr>
        <w:numPr>
          <w:ilvl w:val="0"/>
          <w:numId w:val="2"/>
        </w:numPr>
      </w:pPr>
      <w:r w:rsidRPr="001E1E8D">
        <w:t xml:space="preserve">Certificación de MIPYMES </w:t>
      </w:r>
      <w:r w:rsidRPr="001E1E8D">
        <w:rPr>
          <w:lang w:val="es-ES"/>
        </w:rPr>
        <w:t>(SI APLICA).</w:t>
      </w:r>
    </w:p>
    <w:p w14:paraId="58BA7700" w14:textId="77777777" w:rsidR="001E1E8D" w:rsidRPr="001E1E8D" w:rsidRDefault="001E1E8D" w:rsidP="001E1E8D">
      <w:pPr>
        <w:numPr>
          <w:ilvl w:val="0"/>
          <w:numId w:val="2"/>
        </w:numPr>
      </w:pPr>
      <w:r w:rsidRPr="001E1E8D">
        <w:rPr>
          <w:lang w:val="es-ES"/>
        </w:rPr>
        <w:t>Copia del Registro Mercantil.</w:t>
      </w:r>
    </w:p>
    <w:p w14:paraId="04741EA9" w14:textId="77777777" w:rsidR="001E1E8D" w:rsidRPr="001E1E8D" w:rsidRDefault="001E1E8D" w:rsidP="001E1E8D">
      <w:pPr>
        <w:numPr>
          <w:ilvl w:val="0"/>
          <w:numId w:val="2"/>
        </w:numPr>
      </w:pPr>
      <w:r w:rsidRPr="001E1E8D">
        <w:rPr>
          <w:lang w:val="es-ES"/>
        </w:rPr>
        <w:t>Estatuto Sociales.</w:t>
      </w:r>
    </w:p>
    <w:p w14:paraId="75C8DCD5" w14:textId="77777777" w:rsidR="001E1E8D" w:rsidRPr="001E1E8D" w:rsidRDefault="001E1E8D" w:rsidP="001E1E8D">
      <w:pPr>
        <w:numPr>
          <w:ilvl w:val="0"/>
          <w:numId w:val="2"/>
        </w:numPr>
      </w:pPr>
      <w:r w:rsidRPr="001E1E8D">
        <w:rPr>
          <w:lang w:val="es-ES"/>
        </w:rPr>
        <w:lastRenderedPageBreak/>
        <w:t>Ultima Asamblea Ordinaria.</w:t>
      </w:r>
    </w:p>
    <w:p w14:paraId="35CCD45C" w14:textId="77777777" w:rsidR="001E1E8D" w:rsidRPr="001E1E8D" w:rsidRDefault="001E1E8D" w:rsidP="001E1E8D">
      <w:pPr>
        <w:numPr>
          <w:ilvl w:val="0"/>
          <w:numId w:val="2"/>
        </w:numPr>
      </w:pPr>
      <w:r w:rsidRPr="001E1E8D">
        <w:rPr>
          <w:lang w:val="es-ES"/>
        </w:rPr>
        <w:t>Cedula o Pasaporte del Representante.</w:t>
      </w:r>
    </w:p>
    <w:p w14:paraId="0DFBA65D" w14:textId="77777777" w:rsidR="001E1E8D" w:rsidRPr="001E1E8D" w:rsidRDefault="001E1E8D" w:rsidP="001E1E8D">
      <w:pPr>
        <w:numPr>
          <w:ilvl w:val="0"/>
          <w:numId w:val="2"/>
        </w:numPr>
      </w:pPr>
      <w:r w:rsidRPr="001E1E8D">
        <w:rPr>
          <w:lang w:val="es-ES"/>
        </w:rPr>
        <w:t>Poder de Representación.</w:t>
      </w:r>
    </w:p>
    <w:p w14:paraId="0A2A0891" w14:textId="77777777" w:rsidR="001E1E8D" w:rsidRPr="001E1E8D" w:rsidRDefault="001E1E8D" w:rsidP="001E1E8D">
      <w:pPr>
        <w:numPr>
          <w:ilvl w:val="0"/>
          <w:numId w:val="1"/>
        </w:numPr>
      </w:pPr>
      <w:r w:rsidRPr="001E1E8D">
        <w:rPr>
          <w:b/>
        </w:rPr>
        <w:t>Documentación Financiera</w:t>
      </w:r>
      <w:r w:rsidRPr="001E1E8D">
        <w:t>:</w:t>
      </w:r>
    </w:p>
    <w:p w14:paraId="099760CC" w14:textId="77777777" w:rsidR="001E1E8D" w:rsidRPr="001E1E8D" w:rsidRDefault="001E1E8D" w:rsidP="001E1E8D">
      <w:pPr>
        <w:numPr>
          <w:ilvl w:val="0"/>
          <w:numId w:val="3"/>
        </w:numPr>
      </w:pPr>
      <w:r w:rsidRPr="001E1E8D">
        <w:t>Estados Financieros de los últimos ejercicios contables consecutivos.</w:t>
      </w:r>
    </w:p>
    <w:p w14:paraId="0F69157B" w14:textId="77777777" w:rsidR="001E1E8D" w:rsidRPr="001E1E8D" w:rsidRDefault="001E1E8D" w:rsidP="001E1E8D">
      <w:pPr>
        <w:numPr>
          <w:ilvl w:val="0"/>
          <w:numId w:val="1"/>
        </w:numPr>
        <w:rPr>
          <w:b/>
        </w:rPr>
      </w:pPr>
      <w:r w:rsidRPr="001E1E8D">
        <w:rPr>
          <w:b/>
        </w:rPr>
        <w:t>Documentación Técnica:</w:t>
      </w:r>
    </w:p>
    <w:p w14:paraId="4D69B8F8" w14:textId="77777777" w:rsidR="001E1E8D" w:rsidRPr="001E1E8D" w:rsidRDefault="001E1E8D" w:rsidP="001E1E8D">
      <w:pPr>
        <w:numPr>
          <w:ilvl w:val="0"/>
          <w:numId w:val="4"/>
        </w:numPr>
      </w:pPr>
      <w:r w:rsidRPr="001E1E8D">
        <w:t>Ubicación Geográfica de las estaciones de expendido de combustible.</w:t>
      </w:r>
    </w:p>
    <w:p w14:paraId="6BE9DF27" w14:textId="77777777" w:rsidR="001E1E8D" w:rsidRPr="001E1E8D" w:rsidRDefault="001E1E8D" w:rsidP="001E1E8D">
      <w:pPr>
        <w:numPr>
          <w:ilvl w:val="0"/>
          <w:numId w:val="4"/>
        </w:numPr>
      </w:pPr>
      <w:r w:rsidRPr="001E1E8D">
        <w:t>Licencia correspondiente del MICM que le acredita a tener y/x estación, en X ubicación propuesta.</w:t>
      </w:r>
    </w:p>
    <w:p w14:paraId="0622CBF0" w14:textId="77777777" w:rsidR="001E1E8D" w:rsidRPr="001E1E8D" w:rsidRDefault="001E1E8D" w:rsidP="001E1E8D">
      <w:pPr>
        <w:numPr>
          <w:ilvl w:val="0"/>
          <w:numId w:val="4"/>
        </w:numPr>
      </w:pPr>
      <w:r w:rsidRPr="001E1E8D">
        <w:t>Certificación de garantía del producto (REFIDOMSA, DGA, según aplique).</w:t>
      </w:r>
    </w:p>
    <w:p w14:paraId="7FF677E5" w14:textId="77777777" w:rsidR="001E1E8D" w:rsidRPr="001E1E8D" w:rsidRDefault="001E1E8D" w:rsidP="001E1E8D">
      <w:pPr>
        <w:numPr>
          <w:ilvl w:val="0"/>
          <w:numId w:val="4"/>
        </w:numPr>
      </w:pPr>
      <w:r w:rsidRPr="001E1E8D">
        <w:t>Cumplimiento de la Norma: NORDOM 415 – Gasoil</w:t>
      </w:r>
    </w:p>
    <w:p w14:paraId="2D6297DC" w14:textId="77777777" w:rsidR="001E1E8D" w:rsidRPr="001E1E8D" w:rsidRDefault="001E1E8D" w:rsidP="001E1E8D">
      <w:pPr>
        <w:numPr>
          <w:ilvl w:val="0"/>
          <w:numId w:val="4"/>
        </w:numPr>
      </w:pPr>
      <w:r w:rsidRPr="001E1E8D">
        <w:t xml:space="preserve"> Cumplimiento de la Norma: NORDOM 476 – Gasolina sin Plomo</w:t>
      </w:r>
      <w:r w:rsidRPr="001E1E8D">
        <w:rPr>
          <w:b/>
        </w:rPr>
        <w:t xml:space="preserve"> </w:t>
      </w:r>
    </w:p>
    <w:p w14:paraId="3A689C94" w14:textId="77777777" w:rsidR="001E1E8D" w:rsidRPr="001E1E8D" w:rsidRDefault="001E1E8D" w:rsidP="001E1E8D"/>
    <w:p w14:paraId="5A4BA272" w14:textId="77777777" w:rsidR="001E1E8D" w:rsidRPr="001E1E8D" w:rsidRDefault="001E1E8D" w:rsidP="001E1E8D">
      <w:pPr>
        <w:numPr>
          <w:ilvl w:val="0"/>
          <w:numId w:val="5"/>
        </w:numPr>
      </w:pPr>
      <w:r w:rsidRPr="001E1E8D">
        <w:t xml:space="preserve">Los documentos contenidos en el </w:t>
      </w:r>
      <w:r w:rsidRPr="001E1E8D">
        <w:rPr>
          <w:b/>
        </w:rPr>
        <w:t>“Sobre A”</w:t>
      </w:r>
      <w:r w:rsidRPr="001E1E8D">
        <w:t xml:space="preserve"> deberán ser presentados en original debidamente marcado como “</w:t>
      </w:r>
      <w:r w:rsidRPr="001E1E8D">
        <w:rPr>
          <w:b/>
        </w:rPr>
        <w:t>ORIGINA</w:t>
      </w:r>
      <w:r w:rsidRPr="001E1E8D">
        <w:t>L” en la primera página del ejemplar</w:t>
      </w:r>
      <w:r w:rsidR="00923B02">
        <w:rPr>
          <w:b/>
        </w:rPr>
        <w:t>.</w:t>
      </w:r>
      <w:r w:rsidRPr="001E1E8D">
        <w:t xml:space="preserve">  El original deberá firmarse en todas las páginas por el Representante Legal, debidamente foliadas y deberán llevar el sello social de la compañía. </w:t>
      </w:r>
    </w:p>
    <w:p w14:paraId="22A3D099" w14:textId="77777777" w:rsidR="001E1E8D" w:rsidRPr="001E1E8D" w:rsidRDefault="001E1E8D" w:rsidP="001E1E8D"/>
    <w:p w14:paraId="0186479E" w14:textId="77777777" w:rsidR="001E1E8D" w:rsidRPr="001E1E8D" w:rsidRDefault="001E1E8D" w:rsidP="001E1E8D">
      <w:pPr>
        <w:rPr>
          <w:b/>
        </w:rPr>
      </w:pPr>
      <w:r w:rsidRPr="001E1E8D">
        <w:rPr>
          <w:b/>
        </w:rPr>
        <w:t xml:space="preserve">SOBRE B: CORRESPONDIENTE A LA OFERTA ECONÓMICA </w:t>
      </w:r>
    </w:p>
    <w:p w14:paraId="17761732" w14:textId="77777777" w:rsidR="001E1E8D" w:rsidRPr="001E1E8D" w:rsidRDefault="001E1E8D" w:rsidP="001E1E8D">
      <w:r w:rsidRPr="001E1E8D">
        <w:rPr>
          <w:b/>
        </w:rPr>
        <w:t>Formulario de Presentación de Oferta Económica</w:t>
      </w:r>
      <w:r w:rsidRPr="001E1E8D">
        <w:t xml:space="preserve"> </w:t>
      </w:r>
      <w:r w:rsidRPr="001E1E8D">
        <w:rPr>
          <w:b/>
        </w:rPr>
        <w:t>(SNCC.F.33),</w:t>
      </w:r>
      <w:r w:rsidRPr="001E1E8D">
        <w:t xml:space="preserve"> presentado en </w:t>
      </w:r>
      <w:r w:rsidRPr="001E1E8D">
        <w:rPr>
          <w:b/>
        </w:rPr>
        <w:t>Un (1)</w:t>
      </w:r>
      <w:r w:rsidRPr="001E1E8D">
        <w:t xml:space="preserve"> original debidamente marcado como “</w:t>
      </w:r>
      <w:r w:rsidRPr="001E1E8D">
        <w:rPr>
          <w:b/>
        </w:rPr>
        <w:t>ORIGINAL</w:t>
      </w:r>
      <w:r w:rsidRPr="001E1E8D">
        <w:t>” en la primera página de la Oferta</w:t>
      </w:r>
      <w:r w:rsidRPr="001E1E8D">
        <w:rPr>
          <w:b/>
        </w:rPr>
        <w:t>.</w:t>
      </w:r>
      <w:r w:rsidRPr="001E1E8D">
        <w:t xml:space="preserve"> El original deberá estar firmados en todas las páginas por el Representante Legal, debidamente foliadas y deberán llevar el sello social de la compañía. </w:t>
      </w:r>
    </w:p>
    <w:p w14:paraId="2864A5BE" w14:textId="77777777" w:rsidR="001E1E8D" w:rsidRPr="001E1E8D" w:rsidRDefault="001E1E8D" w:rsidP="001E1E8D"/>
    <w:p w14:paraId="3837416E" w14:textId="77777777" w:rsidR="001E1E8D" w:rsidRPr="001E1E8D" w:rsidRDefault="001E1E8D" w:rsidP="001E1E8D">
      <w:r w:rsidRPr="001E1E8D">
        <w:rPr>
          <w:b/>
        </w:rPr>
        <w:t xml:space="preserve">  Garantía de la Seriedad de la Oferta</w:t>
      </w:r>
      <w:r w:rsidRPr="001E1E8D">
        <w:t>.</w:t>
      </w:r>
      <w:r w:rsidRPr="001E1E8D">
        <w:rPr>
          <w:b/>
        </w:rPr>
        <w:t xml:space="preserve">    </w:t>
      </w:r>
    </w:p>
    <w:p w14:paraId="3AD5DB29" w14:textId="77777777" w:rsidR="001E1E8D" w:rsidRPr="001E1E8D" w:rsidRDefault="001E1E8D" w:rsidP="001E1E8D">
      <w:pPr>
        <w:rPr>
          <w:b/>
        </w:rPr>
      </w:pPr>
    </w:p>
    <w:p w14:paraId="39458CE9" w14:textId="77777777" w:rsidR="001E1E8D" w:rsidRPr="001E1E8D" w:rsidRDefault="001E1E8D" w:rsidP="00923B02">
      <w:pPr>
        <w:jc w:val="center"/>
      </w:pPr>
      <w:r w:rsidRPr="001E1E8D">
        <w:rPr>
          <w:b/>
        </w:rPr>
        <w:t>NOTA:</w:t>
      </w:r>
    </w:p>
    <w:p w14:paraId="3C3B9864" w14:textId="77777777" w:rsidR="001E1E8D" w:rsidRPr="001E1E8D" w:rsidRDefault="001E1E8D" w:rsidP="001E1E8D">
      <w:r w:rsidRPr="001E1E8D">
        <w:rPr>
          <w:noProof/>
        </w:rPr>
        <mc:AlternateContent>
          <mc:Choice Requires="wpg">
            <w:drawing>
              <wp:inline distT="0" distB="0" distL="0" distR="0" wp14:anchorId="7D873B7C" wp14:editId="4801F4BD">
                <wp:extent cx="5981065" cy="6350"/>
                <wp:effectExtent l="9525" t="9525" r="10160" b="3175"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6350"/>
                          <a:chOff x="0" y="0"/>
                          <a:chExt cx="59810" cy="63"/>
                        </a:xfrm>
                      </wpg:grpSpPr>
                      <wps:wsp>
                        <wps:cNvPr id="3" name="Shape 25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810" cy="0"/>
                          </a:xfrm>
                          <a:custGeom>
                            <a:avLst/>
                            <a:gdLst>
                              <a:gd name="T0" fmla="*/ 0 w 5981066"/>
                              <a:gd name="T1" fmla="*/ 5981066 w 5981066"/>
                              <a:gd name="T2" fmla="*/ 0 w 5981066"/>
                              <a:gd name="T3" fmla="*/ 5981066 w 598106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981066">
                                <a:moveTo>
                                  <a:pt x="0" y="0"/>
                                </a:moveTo>
                                <a:lnTo>
                                  <a:pt x="598106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86E599" id="Grupo 2" o:spid="_x0000_s1026" style="width:470.95pt;height:.5pt;mso-position-horizontal-relative:char;mso-position-vertical-relative:line" coordsize="598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lfzPwMAAPEHAAAOAAAAZHJzL2Uyb0RvYy54bWykVdtu2zAMfR+wfxD0OCC1nTppazQpilyK&#10;AbsUaPYBiixfMFvyJCVON+zfR9GXuOkKFG0eHMqkSZ7Di65vDmVB9kKbXMkZDc58SoTkKs5lOqM/&#10;NuvRJSXGMhmzQkkxo4/C0Jv5xw/XdRWJscpUEQtNwIk0UV3NaGZtFXme4ZkomTlTlZCgTJQumYWj&#10;Tr1Ysxq8l4U39v2pVysdV1pxYQy8XTZKOkf/SSK4/Z4kRlhSzCjkZvGp8bl1T29+zaJUsyrLeZsG&#10;e0MWJcslBO1dLZllZKfzZ67KnGtlVGLPuCo9lSQ5F4gB0AT+CZo7rXYVYkmjOq16moDaE57e7JZ/&#10;299rksczOqZEshJKdKd3lSJjR01dpRFY3OnqobrXDT4Qvyj+04DaO9W7c9oYk239VcXgju2sQmoO&#10;iS6dCwBNDliBx74C4mAJh5eTq8vAn04o4aCbnk/aAvEMqvjsI56thp91H7nEPRY14TDFNiWHB7rM&#10;HIk07yPyIWOVwPoYR1NL5HlHJKrJeHKOKFxsMOqINEMWBxpnZoDsd/DXEIFBex5YxHfG3gmFJWD7&#10;L8Y2rR+DhIWN2/JvYEySsoAp+OQRn9Skqcm0HZXeLBiYtSYvG0NzvcYnUNeb/dcn4Em7jFnWgeAH&#10;2aIAiTC3enxsuUoZ1zUOUtdr4AGMHOIXbAHXqW3zTRtCw05x22QDmPp1soHMj/ukYtbl5oI4kdRd&#10;Y08xq1LtxUah1p40NUQ6ags5tOrKMMyusYCPXBjs+j60y3lQcanWeVFgyQvpEsLhcjkYVeSxU+JB&#10;p9tFocmeuX2Jv3acnpjBXpIxOssEi1etbFleNDIEL5BjmOuWCDfhuBD/XPlXq8vVZTgKx9PVKPSX&#10;y9HtehGOpuvgYrI8Xy4Wy+CvIyoIoyyPYyFddt1yDsLXzWx7TTRrtV/PT1CYIdg1/p6D9Z6mgSQD&#10;lu4f0cGSaYa22TBbFT/CAGvVtAfcjiBkSv+mpIabZkbNrx3TgpLis4QNdBWEobua8BBOLsZw0EPN&#10;dqhhkoOrGbUUGt2JC9tcZ7tK52kGkQJsMqluYfEmuRtzzK/Jqj3AEkQJ7xXE0t6B7uIantHqeFPP&#10;/wEAAP//AwBQSwMEFAAGAAgAAAAhAKYwH8zbAAAAAwEAAA8AAABkcnMvZG93bnJldi54bWxMj09L&#10;w0AQxe+C32EZwZvdxH/YmE0pRT0Voa0g3qbZaRKanQ3ZbZJ+e0cvenkwvMd7v8kXk2vVQH1oPBtI&#10;Zwko4tLbhisDH7vXmydQISJbbD2TgTMFWBSXFzlm1o+8oWEbKyUlHDI0UMfYZVqHsiaHYeY7YvEO&#10;vncY5ewrbXscpdy1+jZJHrXDhmWhxo5WNZXH7ckZeBtxXN6lL8P6eFidv3YP75/rlIy5vpqWz6Ai&#10;TfEvDD/4gg6FMO39iW1QrQF5JP6qePP7dA5qL6EEdJHr/+zFNwAAAP//AwBQSwECLQAUAAYACAAA&#10;ACEAtoM4kv4AAADhAQAAEwAAAAAAAAAAAAAAAAAAAAAAW0NvbnRlbnRfVHlwZXNdLnhtbFBLAQIt&#10;ABQABgAIAAAAIQA4/SH/1gAAAJQBAAALAAAAAAAAAAAAAAAAAC8BAABfcmVscy8ucmVsc1BLAQIt&#10;ABQABgAIAAAAIQBg8lfzPwMAAPEHAAAOAAAAAAAAAAAAAAAAAC4CAABkcnMvZTJvRG9jLnhtbFBL&#10;AQItABQABgAIAAAAIQCmMB/M2wAAAAMBAAAPAAAAAAAAAAAAAAAAAJkFAABkcnMvZG93bnJldi54&#10;bWxQSwUGAAAAAAQABADzAAAAoQYAAAAA&#10;">
                <v:shape id="Shape 2530" o:spid="_x0000_s1027" style="position:absolute;width:59810;height:0;visibility:visible;mso-wrap-style:square;v-text-anchor:top" coordsize="59810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rr3wwAAANoAAAAPAAAAZHJzL2Rvd25yZXYueG1sRI9BSwMx&#10;FITvgv8hPMGbzVaLyLZpqYrSU9nWQq+PzWuydPOyJnG79debgtDjMDPfMLPF4FrRU4iNZwXjUQGC&#10;uPa6YaNg9/Xx8AIiJmSNrWdScKYIi/ntzQxL7U+8oX6bjMgQjiUqsCl1pZSxtuQwjnxHnL2DDw5T&#10;lsFIHfCU4a6Vj0XxLB02nBcsdvRmqT5uf5yC/cSs++psj4HeN9Vv/Wns92ul1P3dsJyCSDSka/i/&#10;vdIKnuByJd8AOf8DAAD//wMAUEsBAi0AFAAGAAgAAAAhANvh9svuAAAAhQEAABMAAAAAAAAAAAAA&#10;AAAAAAAAAFtDb250ZW50X1R5cGVzXS54bWxQSwECLQAUAAYACAAAACEAWvQsW78AAAAVAQAACwAA&#10;AAAAAAAAAAAAAAAfAQAAX3JlbHMvLnJlbHNQSwECLQAUAAYACAAAACEASqa698MAAADaAAAADwAA&#10;AAAAAAAAAAAAAAAHAgAAZHJzL2Rvd25yZXYueG1sUEsFBgAAAAADAAMAtwAAAPcCAAAAAA==&#10;" path="m,l5981066,e" filled="f" strokeweight=".5pt">
                  <v:path arrowok="t" o:connecttype="custom" o:connectlocs="0,0;59810,0" o:connectangles="0,0" textboxrect="0,0,5981066,0"/>
                </v:shape>
                <w10:anchorlock/>
              </v:group>
            </w:pict>
          </mc:Fallback>
        </mc:AlternateContent>
      </w:r>
    </w:p>
    <w:p w14:paraId="555214AF" w14:textId="77777777" w:rsidR="001E1E8D" w:rsidRPr="001E1E8D" w:rsidRDefault="001E1E8D" w:rsidP="001E1E8D">
      <w:r w:rsidRPr="001E1E8D">
        <w:rPr>
          <w:b/>
        </w:rPr>
        <w:t>A LOS QUE RESULTEN ADJUDICATARIOS SE LES PONDRÁN A SOLICITAR ENTREGA DE DOCUMENTOS CONSTITUTIVOS EN EL CASO DE SOCIEDADES COMERCIALES DEBIDAMENTE CONSTITUIDAS.</w:t>
      </w:r>
    </w:p>
    <w:p w14:paraId="48F06E0B" w14:textId="77777777" w:rsidR="001E1E8D" w:rsidRDefault="001E1E8D"/>
    <w:sectPr w:rsidR="001E1E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601A1"/>
    <w:multiLevelType w:val="hybridMultilevel"/>
    <w:tmpl w:val="782EF5CA"/>
    <w:lvl w:ilvl="0" w:tplc="1C0A000F">
      <w:start w:val="1"/>
      <w:numFmt w:val="decimal"/>
      <w:lvlText w:val="%1."/>
      <w:lvlJc w:val="left"/>
      <w:pPr>
        <w:ind w:left="1068" w:hanging="360"/>
      </w:pPr>
    </w:lvl>
    <w:lvl w:ilvl="1" w:tplc="1C0A0019">
      <w:start w:val="1"/>
      <w:numFmt w:val="lowerLetter"/>
      <w:lvlText w:val="%2."/>
      <w:lvlJc w:val="left"/>
      <w:pPr>
        <w:ind w:left="1788" w:hanging="360"/>
      </w:pPr>
    </w:lvl>
    <w:lvl w:ilvl="2" w:tplc="1C0A001B">
      <w:start w:val="1"/>
      <w:numFmt w:val="lowerRoman"/>
      <w:lvlText w:val="%3."/>
      <w:lvlJc w:val="right"/>
      <w:pPr>
        <w:ind w:left="2508" w:hanging="180"/>
      </w:pPr>
    </w:lvl>
    <w:lvl w:ilvl="3" w:tplc="1C0A000F">
      <w:start w:val="1"/>
      <w:numFmt w:val="decimal"/>
      <w:lvlText w:val="%4."/>
      <w:lvlJc w:val="left"/>
      <w:pPr>
        <w:ind w:left="3228" w:hanging="360"/>
      </w:pPr>
    </w:lvl>
    <w:lvl w:ilvl="4" w:tplc="1C0A0019">
      <w:start w:val="1"/>
      <w:numFmt w:val="lowerLetter"/>
      <w:lvlText w:val="%5."/>
      <w:lvlJc w:val="left"/>
      <w:pPr>
        <w:ind w:left="3948" w:hanging="360"/>
      </w:pPr>
    </w:lvl>
    <w:lvl w:ilvl="5" w:tplc="1C0A001B">
      <w:start w:val="1"/>
      <w:numFmt w:val="lowerRoman"/>
      <w:lvlText w:val="%6."/>
      <w:lvlJc w:val="right"/>
      <w:pPr>
        <w:ind w:left="4668" w:hanging="180"/>
      </w:pPr>
    </w:lvl>
    <w:lvl w:ilvl="6" w:tplc="1C0A000F">
      <w:start w:val="1"/>
      <w:numFmt w:val="decimal"/>
      <w:lvlText w:val="%7."/>
      <w:lvlJc w:val="left"/>
      <w:pPr>
        <w:ind w:left="5388" w:hanging="360"/>
      </w:pPr>
    </w:lvl>
    <w:lvl w:ilvl="7" w:tplc="1C0A0019">
      <w:start w:val="1"/>
      <w:numFmt w:val="lowerLetter"/>
      <w:lvlText w:val="%8."/>
      <w:lvlJc w:val="left"/>
      <w:pPr>
        <w:ind w:left="6108" w:hanging="360"/>
      </w:pPr>
    </w:lvl>
    <w:lvl w:ilvl="8" w:tplc="1C0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8B1DC3"/>
    <w:multiLevelType w:val="hybridMultilevel"/>
    <w:tmpl w:val="07D245D8"/>
    <w:lvl w:ilvl="0" w:tplc="DE5E6CE2">
      <w:start w:val="1"/>
      <w:numFmt w:val="bullet"/>
      <w:lvlText w:val="-"/>
      <w:lvlJc w:val="left"/>
      <w:pPr>
        <w:ind w:left="4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C643A8C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070343E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21EB026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C2AFD0E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23041D4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56029A2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282B750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2581F48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0F42300"/>
    <w:multiLevelType w:val="hybridMultilevel"/>
    <w:tmpl w:val="6D5016D2"/>
    <w:lvl w:ilvl="0" w:tplc="1C0A0015">
      <w:start w:val="1"/>
      <w:numFmt w:val="upperLetter"/>
      <w:lvlText w:val="%1.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D2302"/>
    <w:multiLevelType w:val="hybridMultilevel"/>
    <w:tmpl w:val="762A8362"/>
    <w:lvl w:ilvl="0" w:tplc="1C0A000F">
      <w:start w:val="1"/>
      <w:numFmt w:val="decimal"/>
      <w:lvlText w:val="%1."/>
      <w:lvlJc w:val="left"/>
      <w:pPr>
        <w:ind w:left="1068" w:hanging="360"/>
      </w:pPr>
    </w:lvl>
    <w:lvl w:ilvl="1" w:tplc="1C0A0019">
      <w:start w:val="1"/>
      <w:numFmt w:val="lowerLetter"/>
      <w:lvlText w:val="%2."/>
      <w:lvlJc w:val="left"/>
      <w:pPr>
        <w:ind w:left="1788" w:hanging="360"/>
      </w:pPr>
    </w:lvl>
    <w:lvl w:ilvl="2" w:tplc="1C0A001B">
      <w:start w:val="1"/>
      <w:numFmt w:val="lowerRoman"/>
      <w:lvlText w:val="%3."/>
      <w:lvlJc w:val="right"/>
      <w:pPr>
        <w:ind w:left="2508" w:hanging="180"/>
      </w:pPr>
    </w:lvl>
    <w:lvl w:ilvl="3" w:tplc="1C0A000F">
      <w:start w:val="1"/>
      <w:numFmt w:val="decimal"/>
      <w:lvlText w:val="%4."/>
      <w:lvlJc w:val="left"/>
      <w:pPr>
        <w:ind w:left="3228" w:hanging="360"/>
      </w:pPr>
    </w:lvl>
    <w:lvl w:ilvl="4" w:tplc="1C0A0019">
      <w:start w:val="1"/>
      <w:numFmt w:val="lowerLetter"/>
      <w:lvlText w:val="%5."/>
      <w:lvlJc w:val="left"/>
      <w:pPr>
        <w:ind w:left="3948" w:hanging="360"/>
      </w:pPr>
    </w:lvl>
    <w:lvl w:ilvl="5" w:tplc="1C0A001B">
      <w:start w:val="1"/>
      <w:numFmt w:val="lowerRoman"/>
      <w:lvlText w:val="%6."/>
      <w:lvlJc w:val="right"/>
      <w:pPr>
        <w:ind w:left="4668" w:hanging="180"/>
      </w:pPr>
    </w:lvl>
    <w:lvl w:ilvl="6" w:tplc="1C0A000F">
      <w:start w:val="1"/>
      <w:numFmt w:val="decimal"/>
      <w:lvlText w:val="%7."/>
      <w:lvlJc w:val="left"/>
      <w:pPr>
        <w:ind w:left="5388" w:hanging="360"/>
      </w:pPr>
    </w:lvl>
    <w:lvl w:ilvl="7" w:tplc="1C0A0019">
      <w:start w:val="1"/>
      <w:numFmt w:val="lowerLetter"/>
      <w:lvlText w:val="%8."/>
      <w:lvlJc w:val="left"/>
      <w:pPr>
        <w:ind w:left="6108" w:hanging="360"/>
      </w:pPr>
    </w:lvl>
    <w:lvl w:ilvl="8" w:tplc="1C0A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5895152"/>
    <w:multiLevelType w:val="hybridMultilevel"/>
    <w:tmpl w:val="FF503898"/>
    <w:lvl w:ilvl="0" w:tplc="1C0A000F">
      <w:start w:val="1"/>
      <w:numFmt w:val="decimal"/>
      <w:lvlText w:val="%1."/>
      <w:lvlJc w:val="left"/>
      <w:pPr>
        <w:ind w:left="1068" w:hanging="360"/>
      </w:pPr>
    </w:lvl>
    <w:lvl w:ilvl="1" w:tplc="1C0A0019">
      <w:start w:val="1"/>
      <w:numFmt w:val="lowerLetter"/>
      <w:lvlText w:val="%2."/>
      <w:lvlJc w:val="left"/>
      <w:pPr>
        <w:ind w:left="1788" w:hanging="360"/>
      </w:pPr>
    </w:lvl>
    <w:lvl w:ilvl="2" w:tplc="1C0A001B">
      <w:start w:val="1"/>
      <w:numFmt w:val="lowerRoman"/>
      <w:lvlText w:val="%3."/>
      <w:lvlJc w:val="right"/>
      <w:pPr>
        <w:ind w:left="2508" w:hanging="180"/>
      </w:pPr>
    </w:lvl>
    <w:lvl w:ilvl="3" w:tplc="1C0A000F">
      <w:start w:val="1"/>
      <w:numFmt w:val="decimal"/>
      <w:lvlText w:val="%4."/>
      <w:lvlJc w:val="left"/>
      <w:pPr>
        <w:ind w:left="3228" w:hanging="360"/>
      </w:pPr>
    </w:lvl>
    <w:lvl w:ilvl="4" w:tplc="1C0A0019">
      <w:start w:val="1"/>
      <w:numFmt w:val="lowerLetter"/>
      <w:lvlText w:val="%5."/>
      <w:lvlJc w:val="left"/>
      <w:pPr>
        <w:ind w:left="3948" w:hanging="360"/>
      </w:pPr>
    </w:lvl>
    <w:lvl w:ilvl="5" w:tplc="1C0A001B">
      <w:start w:val="1"/>
      <w:numFmt w:val="lowerRoman"/>
      <w:lvlText w:val="%6."/>
      <w:lvlJc w:val="right"/>
      <w:pPr>
        <w:ind w:left="4668" w:hanging="180"/>
      </w:pPr>
    </w:lvl>
    <w:lvl w:ilvl="6" w:tplc="1C0A000F">
      <w:start w:val="1"/>
      <w:numFmt w:val="decimal"/>
      <w:lvlText w:val="%7."/>
      <w:lvlJc w:val="left"/>
      <w:pPr>
        <w:ind w:left="5388" w:hanging="360"/>
      </w:pPr>
    </w:lvl>
    <w:lvl w:ilvl="7" w:tplc="1C0A0019">
      <w:start w:val="1"/>
      <w:numFmt w:val="lowerLetter"/>
      <w:lvlText w:val="%8."/>
      <w:lvlJc w:val="left"/>
      <w:pPr>
        <w:ind w:left="6108" w:hanging="360"/>
      </w:pPr>
    </w:lvl>
    <w:lvl w:ilvl="8" w:tplc="1C0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8D"/>
    <w:rsid w:val="000D5EB5"/>
    <w:rsid w:val="001E1E8D"/>
    <w:rsid w:val="0032285D"/>
    <w:rsid w:val="00436E29"/>
    <w:rsid w:val="00923B02"/>
    <w:rsid w:val="00C13393"/>
    <w:rsid w:val="00CD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C8FCC"/>
  <w15:chartTrackingRefBased/>
  <w15:docId w15:val="{65CECB6B-347C-49F6-ABDD-5931BD6A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1E8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1E8D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32285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2285D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8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ARABITOS@INDOCAFE.GOB.D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1003</Words>
  <Characters>5522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Deiny Garabitos</dc:creator>
  <cp:keywords/>
  <dc:description/>
  <cp:lastModifiedBy>Deiny Garabitos</cp:lastModifiedBy>
  <cp:revision>4</cp:revision>
  <cp:lastPrinted>2023-12-04T12:58:00Z</cp:lastPrinted>
  <dcterms:created xsi:type="dcterms:W3CDTF">2023-12-01T19:24:00Z</dcterms:created>
  <dcterms:modified xsi:type="dcterms:W3CDTF">2023-12-04T12:58:00Z</dcterms:modified>
</cp:coreProperties>
</file>