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8BE3" w14:textId="25C71F08" w:rsidR="007C10D8" w:rsidRPr="006F3B46" w:rsidRDefault="007203FC" w:rsidP="006149D3">
      <w:pPr>
        <w:spacing w:before="95"/>
        <w:ind w:right="-10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74B700A2" w14:textId="77777777" w:rsidR="00D00CC6" w:rsidRPr="006F3B4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2BA04735" w14:textId="136F97A6" w:rsidR="00C530E1" w:rsidRPr="00CF2733" w:rsidRDefault="002F476E" w:rsidP="00395612">
      <w:pPr>
        <w:jc w:val="center"/>
        <w:rPr>
          <w:rFonts w:ascii="Century Gothic" w:hAnsi="Century Gothic" w:cs="Times New Roman"/>
          <w:b/>
        </w:rPr>
      </w:pPr>
      <w:r w:rsidRPr="00CF2733">
        <w:rPr>
          <w:rFonts w:ascii="Century Gothic" w:hAnsi="Century Gothic" w:cs="Times New Roman"/>
          <w:b/>
        </w:rPr>
        <w:t>ACT</w:t>
      </w:r>
      <w:r w:rsidR="00EC172A">
        <w:rPr>
          <w:rFonts w:ascii="Century Gothic" w:hAnsi="Century Gothic" w:cs="Times New Roman"/>
          <w:b/>
        </w:rPr>
        <w:t>A</w:t>
      </w:r>
      <w:r w:rsidRPr="00CF2733">
        <w:rPr>
          <w:rFonts w:ascii="Century Gothic" w:hAnsi="Century Gothic" w:cs="Times New Roman"/>
          <w:b/>
        </w:rPr>
        <w:t xml:space="preserve"> ADMINISTRATIV</w:t>
      </w:r>
      <w:r w:rsidR="005B53E0">
        <w:rPr>
          <w:rFonts w:ascii="Century Gothic" w:hAnsi="Century Gothic" w:cs="Times New Roman"/>
          <w:b/>
        </w:rPr>
        <w:t>A,</w:t>
      </w:r>
      <w:r w:rsidR="00C530E1" w:rsidRPr="00CF2733">
        <w:rPr>
          <w:rFonts w:ascii="Century Gothic" w:hAnsi="Century Gothic" w:cs="Times New Roman"/>
          <w:b/>
        </w:rPr>
        <w:t xml:space="preserve"> REF</w:t>
      </w:r>
      <w:r w:rsidRPr="00CF2733">
        <w:rPr>
          <w:rFonts w:ascii="Century Gothic" w:hAnsi="Century Gothic" w:cs="Times New Roman"/>
          <w:b/>
        </w:rPr>
        <w:t>ERENCIA</w:t>
      </w:r>
      <w:r w:rsidR="005B53E0">
        <w:rPr>
          <w:rFonts w:ascii="Century Gothic" w:hAnsi="Century Gothic" w:cs="Times New Roman"/>
          <w:b/>
        </w:rPr>
        <w:t>:</w:t>
      </w:r>
      <w:r w:rsidRPr="00CF2733">
        <w:rPr>
          <w:rFonts w:ascii="Century Gothic" w:hAnsi="Century Gothic" w:cs="Times New Roman"/>
          <w:b/>
        </w:rPr>
        <w:t xml:space="preserve"> INDOCAFE-CCC-</w:t>
      </w:r>
      <w:r w:rsidR="00297F11">
        <w:rPr>
          <w:rFonts w:ascii="Century Gothic" w:hAnsi="Century Gothic" w:cs="Times New Roman"/>
          <w:b/>
        </w:rPr>
        <w:t>C</w:t>
      </w:r>
      <w:r w:rsidR="00AA01F9">
        <w:rPr>
          <w:rFonts w:ascii="Century Gothic" w:hAnsi="Century Gothic" w:cs="Times New Roman"/>
          <w:b/>
        </w:rPr>
        <w:t>P</w:t>
      </w:r>
      <w:r w:rsidRPr="00CF2733">
        <w:rPr>
          <w:rFonts w:ascii="Century Gothic" w:hAnsi="Century Gothic" w:cs="Times New Roman"/>
          <w:b/>
        </w:rPr>
        <w:t>-202</w:t>
      </w:r>
      <w:r w:rsidR="00AA01F9">
        <w:rPr>
          <w:rFonts w:ascii="Century Gothic" w:hAnsi="Century Gothic" w:cs="Times New Roman"/>
          <w:b/>
        </w:rPr>
        <w:t>2</w:t>
      </w:r>
      <w:r w:rsidRPr="00CF2733">
        <w:rPr>
          <w:rFonts w:ascii="Century Gothic" w:hAnsi="Century Gothic" w:cs="Times New Roman"/>
          <w:b/>
        </w:rPr>
        <w:t>-000</w:t>
      </w:r>
      <w:r w:rsidR="00297F11">
        <w:rPr>
          <w:rFonts w:ascii="Century Gothic" w:hAnsi="Century Gothic" w:cs="Times New Roman"/>
          <w:b/>
        </w:rPr>
        <w:t>8</w:t>
      </w:r>
    </w:p>
    <w:p w14:paraId="11236085" w14:textId="77777777" w:rsidR="00D00CC6" w:rsidRPr="006F3B46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153A992C" w14:textId="77777777" w:rsidR="00D00CC6" w:rsidRPr="00CF2733" w:rsidRDefault="00C530E1" w:rsidP="00395612">
      <w:pPr>
        <w:jc w:val="center"/>
        <w:rPr>
          <w:rFonts w:ascii="Century Gothic" w:hAnsi="Century Gothic"/>
        </w:rPr>
      </w:pPr>
      <w:r w:rsidRPr="00CF2733">
        <w:rPr>
          <w:rFonts w:ascii="Century Gothic" w:hAnsi="Century Gothic" w:cs="Times New Roman"/>
          <w:b/>
        </w:rPr>
        <w:t>COMITE DE COMPRAS Y CONTRATACIONES</w:t>
      </w:r>
    </w:p>
    <w:p w14:paraId="0412F21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277BE95D" w14:textId="5F094AE0" w:rsidR="000D58FC" w:rsidRDefault="00FA1B25" w:rsidP="00BF1811">
      <w:pPr>
        <w:jc w:val="both"/>
        <w:rPr>
          <w:rFonts w:ascii="Century Gothic" w:hAnsi="Century Gothic"/>
          <w:b/>
        </w:rPr>
      </w:pPr>
      <w:r w:rsidRPr="006F3B46">
        <w:rPr>
          <w:rFonts w:ascii="Century Gothic" w:hAnsi="Century Gothic" w:cs="Times New Roman"/>
          <w:b/>
        </w:rPr>
        <w:t xml:space="preserve">ACTA ADMINISTRATIVA QUE APRUEBA EL INICIO DEL PROCEDIMIENTO DE SELECCIÓN DE </w:t>
      </w:r>
      <w:r w:rsidR="00973D29">
        <w:rPr>
          <w:rFonts w:ascii="Century Gothic" w:hAnsi="Century Gothic" w:cs="Times New Roman"/>
          <w:b/>
        </w:rPr>
        <w:t xml:space="preserve">PROCESO POR </w:t>
      </w:r>
      <w:r w:rsidR="00AA01F9">
        <w:rPr>
          <w:rFonts w:ascii="Century Gothic" w:hAnsi="Century Gothic" w:cs="Times New Roman"/>
          <w:b/>
        </w:rPr>
        <w:t>COMPARACION DE PRECIOS</w:t>
      </w:r>
      <w:r w:rsidR="00BC7BBA">
        <w:rPr>
          <w:rFonts w:ascii="Century Gothic" w:hAnsi="Century Gothic" w:cs="Times New Roman"/>
          <w:b/>
        </w:rPr>
        <w:t xml:space="preserve"> PARA L</w:t>
      </w:r>
      <w:r w:rsidR="00E16DDB">
        <w:rPr>
          <w:rFonts w:ascii="Century Gothic" w:hAnsi="Century Gothic" w:cs="Times New Roman"/>
          <w:b/>
        </w:rPr>
        <w:t xml:space="preserve">A </w:t>
      </w:r>
      <w:r w:rsidR="00BC7BBA">
        <w:rPr>
          <w:rFonts w:ascii="Century Gothic" w:hAnsi="Century Gothic" w:cs="Times New Roman"/>
          <w:b/>
        </w:rPr>
        <w:t>A</w:t>
      </w:r>
      <w:r w:rsidR="00297F11" w:rsidRPr="00297F11">
        <w:rPr>
          <w:rFonts w:ascii="Century Gothic" w:hAnsi="Century Gothic"/>
          <w:b/>
        </w:rPr>
        <w:t>DQUISICION DE EQUIPOS INFORMATICOS, LOS CUALES SERAN UTILIZADOS EN LAS DIFERENTES OFICINAS DE ESTE INSTITUTO</w:t>
      </w:r>
      <w:r w:rsidR="004234F8" w:rsidRPr="004234F8">
        <w:rPr>
          <w:rFonts w:ascii="Century Gothic" w:hAnsi="Century Gothic"/>
          <w:b/>
        </w:rPr>
        <w:t>.</w:t>
      </w:r>
    </w:p>
    <w:p w14:paraId="5C7A8DE5" w14:textId="77777777" w:rsidR="005C5D20" w:rsidRPr="006F3B46" w:rsidRDefault="005C5D20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376D8E" w14:textId="55E95526" w:rsidR="00050F0F" w:rsidRPr="006F3B46" w:rsidRDefault="00050F0F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</w:rPr>
      </w:pPr>
      <w:r w:rsidRPr="006F3B46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Dominicana,</w:t>
      </w:r>
      <w:r w:rsidR="00925504">
        <w:rPr>
          <w:rFonts w:ascii="Century Gothic" w:hAnsi="Century Gothic" w:cs="Times New Roman"/>
          <w:sz w:val="24"/>
          <w:szCs w:val="24"/>
        </w:rPr>
        <w:t xml:space="preserve"> siendo </w:t>
      </w:r>
      <w:r w:rsidR="006563B4">
        <w:rPr>
          <w:rFonts w:ascii="Century Gothic" w:hAnsi="Century Gothic" w:cs="Times New Roman"/>
          <w:sz w:val="24"/>
          <w:szCs w:val="24"/>
        </w:rPr>
        <w:t>las diez horas y treinta minutos de la mañana (10:30)</w:t>
      </w:r>
      <w:r w:rsidR="004234F8">
        <w:rPr>
          <w:rFonts w:ascii="Century Gothic" w:hAnsi="Century Gothic" w:cs="Times New Roman"/>
          <w:sz w:val="24"/>
          <w:szCs w:val="24"/>
        </w:rPr>
        <w:t xml:space="preserve"> </w:t>
      </w:r>
      <w:r w:rsidR="006563B4">
        <w:rPr>
          <w:rFonts w:ascii="Century Gothic" w:hAnsi="Century Gothic" w:cs="Times New Roman"/>
          <w:sz w:val="24"/>
          <w:szCs w:val="24"/>
        </w:rPr>
        <w:t>d</w:t>
      </w:r>
      <w:r w:rsidR="004234F8">
        <w:rPr>
          <w:rFonts w:ascii="Century Gothic" w:eastAsia="Times New Roman" w:hAnsi="Century Gothic" w:cs="Times New Roman"/>
          <w:w w:val="105"/>
          <w:sz w:val="24"/>
          <w:szCs w:val="24"/>
        </w:rPr>
        <w:t>e</w:t>
      </w:r>
      <w:r w:rsidR="001B71ED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 día</w:t>
      </w:r>
      <w:r w:rsidR="00BA0C5C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D2693F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10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6F3B46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6F3B46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="00BE5C0E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</w:t>
      </w:r>
      <w:r w:rsidR="009C5311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>junio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6F3B46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6F3B46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6F3B46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="00AA01F9" w:rsidRPr="006F3B46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Veint</w:t>
      </w:r>
      <w:r w:rsidR="00AA01F9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idós</w:t>
      </w:r>
      <w:r w:rsidRPr="006F3B46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="002F2667"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="00AA01F9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Pr="006F3B46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), 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</w:t>
      </w:r>
      <w:r w:rsidR="00AA01F9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Tercer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AA01F9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3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er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.)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Pr="006F3B46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Pr="006F3B46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Pr="006F3B46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Pr="006F3B46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Dominicano del Café,</w:t>
      </w:r>
      <w:r w:rsidRPr="006F3B46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="00D01B6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="00D01B66" w:rsidRPr="00D01B66">
        <w:rPr>
          <w:rFonts w:ascii="Century Gothic" w:hAnsi="Century Gothic" w:cs="Times New Roman"/>
          <w:sz w:val="24"/>
          <w:szCs w:val="24"/>
        </w:rPr>
        <w:t>C/Rafael Damirón esq. Jiménez Moya, Centro de los Héroes, frente al Liceo Frances</w:t>
      </w:r>
      <w:r w:rsidRPr="006F3B46">
        <w:rPr>
          <w:rFonts w:ascii="Century Gothic" w:hAnsi="Century Gothic" w:cs="Times New Roman"/>
        </w:rPr>
        <w:t xml:space="preserve">, </w:t>
      </w:r>
      <w:r w:rsidRPr="006F3B46">
        <w:rPr>
          <w:rFonts w:ascii="Century Gothic" w:hAnsi="Century Gothic" w:cs="Times New Roman"/>
          <w:sz w:val="24"/>
          <w:szCs w:val="24"/>
        </w:rPr>
        <w:t>se reunieron los miembros del Comité de Compras y Contrataciones de este Instituto Do</w:t>
      </w:r>
      <w:r w:rsidR="0082475B" w:rsidRPr="006F3B46">
        <w:rPr>
          <w:rFonts w:ascii="Century Gothic" w:hAnsi="Century Gothic" w:cs="Times New Roman"/>
          <w:sz w:val="24"/>
          <w:szCs w:val="24"/>
        </w:rPr>
        <w:t xml:space="preserve">minicano del Café, señores: </w:t>
      </w:r>
      <w:r w:rsidR="0058604D">
        <w:rPr>
          <w:rFonts w:ascii="Century Gothic" w:hAnsi="Century Gothic" w:cs="Times New Roman"/>
          <w:b/>
          <w:sz w:val="24"/>
          <w:szCs w:val="24"/>
        </w:rPr>
        <w:t xml:space="preserve">ROQUE  ZABALA </w:t>
      </w:r>
      <w:r w:rsidR="000677F3">
        <w:rPr>
          <w:rFonts w:ascii="Century Gothic" w:hAnsi="Century Gothic" w:cs="Times New Roman"/>
          <w:b/>
          <w:sz w:val="24"/>
          <w:szCs w:val="24"/>
        </w:rPr>
        <w:t>LORENZO</w:t>
      </w:r>
      <w:r w:rsidR="00780259" w:rsidRPr="006F3B46">
        <w:rPr>
          <w:rFonts w:ascii="Century Gothic" w:hAnsi="Century Gothic" w:cs="Times New Roman"/>
          <w:sz w:val="24"/>
          <w:szCs w:val="24"/>
        </w:rPr>
        <w:t>,</w:t>
      </w:r>
      <w:r w:rsidR="0058604D">
        <w:rPr>
          <w:rFonts w:ascii="Century Gothic" w:hAnsi="Century Gothic" w:cs="Times New Roman"/>
          <w:sz w:val="24"/>
          <w:szCs w:val="24"/>
        </w:rPr>
        <w:t xml:space="preserve"> en representación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58604D">
        <w:rPr>
          <w:rFonts w:ascii="Century Gothic" w:hAnsi="Century Gothic" w:cs="Times New Roman"/>
          <w:sz w:val="24"/>
          <w:szCs w:val="24"/>
        </w:rPr>
        <w:t>del</w:t>
      </w:r>
      <w:r w:rsidR="00925181">
        <w:rPr>
          <w:rFonts w:ascii="Century Gothic" w:hAnsi="Century Gothic" w:cs="Times New Roman"/>
          <w:sz w:val="24"/>
          <w:szCs w:val="24"/>
        </w:rPr>
        <w:t xml:space="preserve"> Direc</w:t>
      </w:r>
      <w:r w:rsidR="00D01B66">
        <w:rPr>
          <w:rFonts w:ascii="Century Gothic" w:hAnsi="Century Gothic" w:cs="Times New Roman"/>
          <w:sz w:val="24"/>
          <w:szCs w:val="24"/>
        </w:rPr>
        <w:t>tor</w:t>
      </w:r>
      <w:r w:rsidR="00925181">
        <w:rPr>
          <w:rFonts w:ascii="Century Gothic" w:hAnsi="Century Gothic" w:cs="Times New Roman"/>
          <w:sz w:val="24"/>
          <w:szCs w:val="24"/>
        </w:rPr>
        <w:t xml:space="preserve"> Ejecutiv</w:t>
      </w:r>
      <w:r w:rsidR="00D01B66">
        <w:rPr>
          <w:rFonts w:ascii="Century Gothic" w:hAnsi="Century Gothic" w:cs="Times New Roman"/>
          <w:sz w:val="24"/>
          <w:szCs w:val="24"/>
        </w:rPr>
        <w:t>o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 qu</w:t>
      </w:r>
      <w:r w:rsidR="001B71ED" w:rsidRPr="006F3B46">
        <w:rPr>
          <w:rFonts w:ascii="Century Gothic" w:hAnsi="Century Gothic" w:cs="Times New Roman"/>
          <w:sz w:val="24"/>
          <w:szCs w:val="24"/>
        </w:rPr>
        <w:t>i</w:t>
      </w:r>
      <w:r w:rsidR="00780259" w:rsidRPr="006F3B46">
        <w:rPr>
          <w:rFonts w:ascii="Century Gothic" w:hAnsi="Century Gothic" w:cs="Times New Roman"/>
          <w:sz w:val="24"/>
          <w:szCs w:val="24"/>
        </w:rPr>
        <w:t>e</w:t>
      </w:r>
      <w:r w:rsidR="001B71ED" w:rsidRPr="006F3B46">
        <w:rPr>
          <w:rFonts w:ascii="Century Gothic" w:hAnsi="Century Gothic" w:cs="Times New Roman"/>
          <w:sz w:val="24"/>
          <w:szCs w:val="24"/>
        </w:rPr>
        <w:t xml:space="preserve">n lo preside; </w:t>
      </w:r>
      <w:r w:rsidR="001B71ED" w:rsidRPr="006F3B46">
        <w:rPr>
          <w:rFonts w:ascii="Century Gothic" w:hAnsi="Century Gothic" w:cs="Times New Roman"/>
          <w:b/>
        </w:rPr>
        <w:t>MARIA JOSEFINA BALVINA CAMILO PANTALEON</w:t>
      </w:r>
      <w:r w:rsidR="001B71ED" w:rsidRPr="006F3B46">
        <w:rPr>
          <w:rFonts w:ascii="Century Gothic" w:hAnsi="Century Gothic" w:cs="Times New Roman"/>
        </w:rPr>
        <w:t>, Subdirectora Administrativa,</w:t>
      </w:r>
      <w:r w:rsidR="001B71ED" w:rsidRPr="006F3B46">
        <w:rPr>
          <w:rFonts w:ascii="Century Gothic" w:hAnsi="Century Gothic" w:cs="Times New Roman"/>
          <w:b/>
        </w:rPr>
        <w:t xml:space="preserve"> </w:t>
      </w:r>
      <w:r w:rsidR="00D2693F">
        <w:rPr>
          <w:rFonts w:ascii="Century Gothic" w:hAnsi="Century Gothic" w:cs="Times New Roman"/>
          <w:b/>
        </w:rPr>
        <w:t>YADIRA ROSSE CAMPOS VAZQUEZ</w:t>
      </w:r>
      <w:r w:rsidR="001B71ED" w:rsidRPr="006F3B46">
        <w:rPr>
          <w:rFonts w:ascii="Century Gothic" w:hAnsi="Century Gothic" w:cs="Times New Roman"/>
          <w:b/>
        </w:rPr>
        <w:t>,</w:t>
      </w:r>
      <w:r w:rsidR="001B71ED" w:rsidRPr="006F3B46">
        <w:rPr>
          <w:rFonts w:ascii="Century Gothic" w:hAnsi="Century Gothic" w:cs="Times New Roman"/>
        </w:rPr>
        <w:t xml:space="preserve"> </w:t>
      </w:r>
      <w:r w:rsidR="005B62E5">
        <w:rPr>
          <w:rFonts w:ascii="Century Gothic" w:hAnsi="Century Gothic" w:cs="Times New Roman"/>
        </w:rPr>
        <w:t>En</w:t>
      </w:r>
      <w:r w:rsidR="00D2693F">
        <w:rPr>
          <w:rFonts w:ascii="Century Gothic" w:hAnsi="Century Gothic" w:cs="Times New Roman"/>
        </w:rPr>
        <w:t xml:space="preserve"> representación de Consultor</w:t>
      </w:r>
      <w:r w:rsidR="001B71ED" w:rsidRPr="006F3B46">
        <w:rPr>
          <w:rFonts w:ascii="Century Gothic" w:hAnsi="Century Gothic" w:cs="Times New Roman"/>
        </w:rPr>
        <w:t xml:space="preserve"> Jur</w:t>
      </w:r>
      <w:bookmarkStart w:id="1" w:name="_Hlk95725013"/>
      <w:r w:rsidR="001B71ED" w:rsidRPr="006F3B46">
        <w:rPr>
          <w:rFonts w:ascii="Century Gothic" w:hAnsi="Century Gothic" w:cs="Times New Roman"/>
        </w:rPr>
        <w:t>í</w:t>
      </w:r>
      <w:bookmarkEnd w:id="1"/>
      <w:r w:rsidR="001B71ED" w:rsidRPr="006F3B46">
        <w:rPr>
          <w:rFonts w:ascii="Century Gothic" w:hAnsi="Century Gothic" w:cs="Times New Roman"/>
        </w:rPr>
        <w:t>dico,</w:t>
      </w:r>
      <w:r w:rsidR="001B71ED" w:rsidRPr="006F3B46">
        <w:rPr>
          <w:rFonts w:ascii="Century Gothic" w:hAnsi="Century Gothic" w:cs="Times New Roman"/>
          <w:b/>
        </w:rPr>
        <w:t xml:space="preserve"> CORINA LUCIA MONTERO ENCARNACION</w:t>
      </w:r>
      <w:r w:rsidR="001B71ED" w:rsidRPr="006F3B46">
        <w:rPr>
          <w:rFonts w:ascii="Century Gothic" w:hAnsi="Century Gothic" w:cs="Times New Roman"/>
        </w:rPr>
        <w:t>, Encargada del Departamento de Planificación y Desarrollo</w:t>
      </w:r>
      <w:r w:rsidR="00780259" w:rsidRPr="006F3B46">
        <w:rPr>
          <w:rFonts w:ascii="Century Gothic" w:hAnsi="Century Gothic" w:cs="Times New Roman"/>
        </w:rPr>
        <w:t xml:space="preserve">, </w:t>
      </w:r>
      <w:r w:rsidR="00E32141">
        <w:rPr>
          <w:rFonts w:ascii="Century Gothic" w:hAnsi="Century Gothic" w:cs="Times New Roman"/>
          <w:b/>
        </w:rPr>
        <w:t>ALFONSO ACOSTA</w:t>
      </w:r>
      <w:r w:rsidR="00780259" w:rsidRPr="006F3B46">
        <w:rPr>
          <w:rFonts w:ascii="Century Gothic" w:hAnsi="Century Gothic" w:cs="Times New Roman"/>
        </w:rPr>
        <w:t xml:space="preserve">, </w:t>
      </w:r>
      <w:r w:rsidR="00780259" w:rsidRPr="000D0F36">
        <w:rPr>
          <w:rFonts w:ascii="Century Gothic" w:hAnsi="Century Gothic" w:cs="Times New Roman"/>
          <w:sz w:val="24"/>
          <w:szCs w:val="24"/>
        </w:rPr>
        <w:t xml:space="preserve">Responsable de Acceso a la Información </w:t>
      </w:r>
      <w:r w:rsidR="00780259" w:rsidRPr="006F3B46">
        <w:rPr>
          <w:rFonts w:ascii="Century Gothic" w:hAnsi="Century Gothic" w:cs="Times New Roman"/>
        </w:rPr>
        <w:t>(RAI)</w:t>
      </w:r>
      <w:r w:rsidRPr="006F3B46">
        <w:rPr>
          <w:rFonts w:ascii="Century Gothic" w:hAnsi="Century Gothic" w:cs="Times New Roman"/>
          <w:sz w:val="24"/>
          <w:szCs w:val="24"/>
        </w:rPr>
        <w:t xml:space="preserve">; de conformidad con </w:t>
      </w:r>
      <w:r w:rsidR="005419D1" w:rsidRPr="006F3B46">
        <w:rPr>
          <w:rFonts w:ascii="Century Gothic" w:hAnsi="Century Gothic" w:cs="Times New Roman"/>
          <w:sz w:val="24"/>
          <w:szCs w:val="24"/>
        </w:rPr>
        <w:t>la convocatoria que les fuera hecha al efecto</w:t>
      </w:r>
      <w:r w:rsidRPr="006F3B46">
        <w:rPr>
          <w:rFonts w:ascii="Century Gothic" w:hAnsi="Century Gothic" w:cs="Times New Roman"/>
          <w:sz w:val="24"/>
          <w:szCs w:val="24"/>
        </w:rPr>
        <w:t xml:space="preserve"> por </w:t>
      </w:r>
      <w:r w:rsidR="005419D1" w:rsidRPr="006F3B46">
        <w:rPr>
          <w:rFonts w:ascii="Century Gothic" w:hAnsi="Century Gothic" w:cs="Times New Roman"/>
          <w:sz w:val="24"/>
          <w:szCs w:val="24"/>
        </w:rPr>
        <w:t>el Presidente del Comité</w:t>
      </w:r>
      <w:r w:rsidRPr="006F3B46">
        <w:rPr>
          <w:rFonts w:ascii="Century Gothic" w:hAnsi="Century Gothic" w:cs="Times New Roman"/>
          <w:sz w:val="24"/>
          <w:szCs w:val="24"/>
        </w:rPr>
        <w:t>.</w:t>
      </w:r>
    </w:p>
    <w:p w14:paraId="7B72BCD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BC2B521" w14:textId="4456E27E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El presidente del Comité de Compras y Contrataciones, dejó abierta la sesión, comunicando a los presentes, que esta reunión había sido convocada para conocer y decidir sobre lo siguiente:</w:t>
      </w:r>
    </w:p>
    <w:p w14:paraId="77ABA21B" w14:textId="77777777" w:rsidR="005419D1" w:rsidRPr="006F3B46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E76CE0A" w14:textId="77777777" w:rsidR="00D00CC6" w:rsidRPr="006F3B46" w:rsidRDefault="005C31D8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7ECAFC38" w14:textId="77777777" w:rsidR="001B71ED" w:rsidRPr="006F3B46" w:rsidRDefault="001B71ED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C3ADF16" w14:textId="7B98783F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  <w:lang w:val="es-ES"/>
        </w:rPr>
        <w:t xml:space="preserve">Conocer la solicitud de adquisición </w:t>
      </w:r>
      <w:r w:rsidR="009C3C2E" w:rsidRPr="006F3B46">
        <w:rPr>
          <w:rFonts w:ascii="Century Gothic" w:hAnsi="Century Gothic" w:cs="Times New Roman"/>
          <w:sz w:val="24"/>
          <w:szCs w:val="24"/>
          <w:lang w:val="es-ES"/>
        </w:rPr>
        <w:t>de</w:t>
      </w:r>
      <w:r w:rsidR="005C5D20" w:rsidRPr="00CE5BD4">
        <w:rPr>
          <w:rFonts w:ascii="Century Gothic" w:hAnsi="Century Gothic"/>
          <w:b/>
        </w:rPr>
        <w:t xml:space="preserve"> </w:t>
      </w:r>
      <w:r w:rsidR="00BE5C0E">
        <w:rPr>
          <w:rFonts w:ascii="Century Gothic" w:hAnsi="Century Gothic" w:cs="Times New Roman"/>
          <w:b/>
        </w:rPr>
        <w:t>L</w:t>
      </w:r>
      <w:r w:rsidR="00E16DDB">
        <w:rPr>
          <w:rFonts w:ascii="Century Gothic" w:hAnsi="Century Gothic" w:cs="Times New Roman"/>
          <w:b/>
        </w:rPr>
        <w:t xml:space="preserve">A </w:t>
      </w:r>
      <w:r w:rsidR="00BE5C0E">
        <w:rPr>
          <w:rFonts w:ascii="Century Gothic" w:hAnsi="Century Gothic" w:cs="Times New Roman"/>
          <w:b/>
        </w:rPr>
        <w:t>A</w:t>
      </w:r>
      <w:r w:rsidR="00297F11" w:rsidRPr="00297F11">
        <w:rPr>
          <w:rFonts w:ascii="Century Gothic" w:hAnsi="Century Gothic"/>
          <w:b/>
        </w:rPr>
        <w:t>DQUISICION DE EQUIPOS INFORMATICOS, LOS CUALES SERAN UTILIZADOS EN LAS DIFERENTES OFICINAS DE ESTE INSTITUTO</w:t>
      </w:r>
      <w:r w:rsidR="00BE5C0E">
        <w:rPr>
          <w:rFonts w:ascii="Century Gothic" w:hAnsi="Century Gothic"/>
          <w:b/>
        </w:rPr>
        <w:t>,</w:t>
      </w:r>
      <w:r w:rsidR="00BB3074">
        <w:rPr>
          <w:rFonts w:ascii="Century Gothic" w:hAnsi="Century Gothic"/>
          <w:b/>
        </w:rPr>
        <w:t xml:space="preserve"> </w:t>
      </w:r>
      <w:r w:rsidR="006149D3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y </w:t>
      </w:r>
      <w:r w:rsidRPr="006F3B46">
        <w:rPr>
          <w:rFonts w:ascii="Century Gothic" w:hAnsi="Century Gothic" w:cs="Times New Roman"/>
          <w:sz w:val="24"/>
          <w:szCs w:val="24"/>
          <w:lang w:val="es-ES"/>
        </w:rPr>
        <w:t>si procede, aprobar el Instructivo a los Oferentes del proceso de que se trata;</w:t>
      </w:r>
    </w:p>
    <w:p w14:paraId="08EFA06E" w14:textId="77777777" w:rsidR="00780259" w:rsidRPr="006F3B46" w:rsidRDefault="0078025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EA4026" w14:textId="6E6E09D8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Determinar el procedimiento de selección a utilizar </w:t>
      </w:r>
      <w:r w:rsidR="006149D3" w:rsidRPr="006F3B46">
        <w:rPr>
          <w:rFonts w:ascii="Century Gothic" w:hAnsi="Century Gothic" w:cs="Times New Roman"/>
          <w:sz w:val="24"/>
          <w:szCs w:val="24"/>
        </w:rPr>
        <w:t>en la</w:t>
      </w:r>
      <w:r w:rsidRPr="006F3B46">
        <w:rPr>
          <w:rFonts w:ascii="Century Gothic" w:hAnsi="Century Gothic" w:cs="Times New Roman"/>
          <w:sz w:val="24"/>
          <w:szCs w:val="24"/>
        </w:rPr>
        <w:t xml:space="preserve"> precitada adquisición, de conformidad al umbral establecido me</w:t>
      </w:r>
      <w:r w:rsidR="00067617" w:rsidRPr="006F3B46">
        <w:rPr>
          <w:rFonts w:ascii="Century Gothic" w:hAnsi="Century Gothic" w:cs="Times New Roman"/>
          <w:sz w:val="24"/>
          <w:szCs w:val="24"/>
        </w:rPr>
        <w:t>diante La Resolución PNP-01-202</w:t>
      </w:r>
      <w:r w:rsidR="005B53E0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Pr="006F3B46">
        <w:rPr>
          <w:rFonts w:ascii="Century Gothic" w:hAnsi="Century Gothic" w:cs="Times New Roman"/>
          <w:sz w:val="24"/>
          <w:szCs w:val="24"/>
        </w:rPr>
        <w:t xml:space="preserve"> de enero del año </w:t>
      </w:r>
      <w:r w:rsidR="00D05A4E" w:rsidRPr="006F3B46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="005C31D8" w:rsidRPr="006F3B46">
        <w:rPr>
          <w:rFonts w:ascii="Century Gothic" w:hAnsi="Century Gothic" w:cs="Times New Roman"/>
          <w:sz w:val="24"/>
          <w:szCs w:val="24"/>
        </w:rPr>
        <w:t>, de</w:t>
      </w:r>
      <w:r w:rsidRPr="006F3B46">
        <w:rPr>
          <w:rFonts w:ascii="Century Gothic" w:hAnsi="Century Gothic" w:cs="Times New Roman"/>
          <w:sz w:val="24"/>
          <w:szCs w:val="24"/>
        </w:rPr>
        <w:t xml:space="preserve"> la Dirección General de Compras y Contrataciones por la Dirección General </w:t>
      </w:r>
      <w:r w:rsidR="005C31D8" w:rsidRPr="006F3B46">
        <w:rPr>
          <w:rFonts w:ascii="Century Gothic" w:hAnsi="Century Gothic" w:cs="Times New Roman"/>
          <w:sz w:val="24"/>
          <w:szCs w:val="24"/>
        </w:rPr>
        <w:t>de Contrataciones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sz w:val="24"/>
          <w:szCs w:val="24"/>
        </w:rPr>
        <w:t>Públicas (DGCP) para 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y el Certificado de Apropiación Presupuestaria;</w:t>
      </w:r>
    </w:p>
    <w:p w14:paraId="14ABE7BF" w14:textId="77777777" w:rsidR="002F2667" w:rsidRPr="006F3B46" w:rsidRDefault="002F2667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1E63A45" w14:textId="77777777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lastRenderedPageBreak/>
        <w:t>Designar a la(s) persona(s) que fungirá(n) como perito(s</w:t>
      </w:r>
      <w:r w:rsidR="005C31D8" w:rsidRPr="006F3B46">
        <w:rPr>
          <w:rFonts w:ascii="Century Gothic" w:hAnsi="Century Gothic" w:cs="Times New Roman"/>
          <w:sz w:val="24"/>
          <w:szCs w:val="24"/>
        </w:rPr>
        <w:t>),</w:t>
      </w:r>
      <w:r w:rsidRPr="006F3B46">
        <w:rPr>
          <w:rFonts w:ascii="Century Gothic" w:hAnsi="Century Gothic" w:cs="Times New Roman"/>
          <w:sz w:val="24"/>
          <w:szCs w:val="24"/>
        </w:rPr>
        <w:t xml:space="preserve"> conforme la especialidad del requerimiento solicitado, a los fines </w:t>
      </w:r>
      <w:r w:rsidR="00C530E1" w:rsidRPr="006F3B46">
        <w:rPr>
          <w:rFonts w:ascii="Century Gothic" w:hAnsi="Century Gothic" w:cs="Times New Roman"/>
          <w:sz w:val="24"/>
          <w:szCs w:val="24"/>
        </w:rPr>
        <w:t>siguientes: -</w:t>
      </w:r>
    </w:p>
    <w:p w14:paraId="18561F2B" w14:textId="77777777" w:rsidR="00102B62" w:rsidRPr="006F3B46" w:rsidRDefault="00102B62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F66DA4" w14:textId="1CC4E64B" w:rsidR="00D00CC6" w:rsidRPr="006F3B46" w:rsidRDefault="00FA1B25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Analizar y </w:t>
      </w:r>
      <w:r w:rsidR="006149D3" w:rsidRPr="006F3B46">
        <w:rPr>
          <w:rFonts w:ascii="Century Gothic" w:hAnsi="Century Gothic" w:cs="Times New Roman"/>
          <w:sz w:val="24"/>
          <w:szCs w:val="24"/>
        </w:rPr>
        <w:t>evaluar las</w:t>
      </w:r>
      <w:r w:rsidRPr="006F3B46">
        <w:rPr>
          <w:rFonts w:ascii="Century Gothic" w:hAnsi="Century Gothic" w:cs="Times New Roman"/>
          <w:sz w:val="24"/>
          <w:szCs w:val="24"/>
        </w:rPr>
        <w:t xml:space="preserve"> ofertas técnicas con apego irrestricto a los criterios de evaluación establecidos en el Instructivo a los Oferentes del </w:t>
      </w:r>
      <w:r w:rsidR="00297F11" w:rsidRPr="006F3B46">
        <w:rPr>
          <w:rFonts w:ascii="Century Gothic" w:hAnsi="Century Gothic" w:cs="Times New Roman"/>
          <w:sz w:val="24"/>
          <w:szCs w:val="24"/>
        </w:rPr>
        <w:t>Proceso. -</w:t>
      </w:r>
    </w:p>
    <w:p w14:paraId="1AD90F30" w14:textId="77777777" w:rsidR="00D00CC6" w:rsidRPr="006F3B46" w:rsidRDefault="00D00CC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28596A" w14:textId="1C9A148D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Analizar y evaluar las ofertas econó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micas y emitir la </w:t>
      </w:r>
      <w:r w:rsidR="00D139BF" w:rsidRPr="006F3B46">
        <w:rPr>
          <w:rFonts w:ascii="Century Gothic" w:hAnsi="Century Gothic" w:cs="Times New Roman"/>
          <w:sz w:val="24"/>
          <w:szCs w:val="24"/>
        </w:rPr>
        <w:t>recomendación de</w:t>
      </w:r>
      <w:r w:rsidRPr="006F3B46">
        <w:rPr>
          <w:rFonts w:ascii="Century Gothic" w:hAnsi="Century Gothic" w:cs="Times New Roman"/>
          <w:sz w:val="24"/>
          <w:szCs w:val="24"/>
        </w:rPr>
        <w:t xml:space="preserve"> adjudicación al Comité de Compras y Contrataciones. -</w:t>
      </w:r>
    </w:p>
    <w:p w14:paraId="6AFAFB17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7F9B6A" w14:textId="77777777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Ordenar la apertura del expediente y convocatoria correspondiente al presente proceso de selección. -</w:t>
      </w:r>
    </w:p>
    <w:p w14:paraId="6F7A074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76EDF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de fecha seis (06) de diciembre del dos mil seis (2006) .-</w:t>
      </w:r>
    </w:p>
    <w:p w14:paraId="6894D4A8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0AF1164" w14:textId="259E309F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Expresó </w:t>
      </w:r>
      <w:r w:rsidR="00782ECF" w:rsidRPr="006F3B46">
        <w:rPr>
          <w:rFonts w:ascii="Century Gothic" w:hAnsi="Century Gothic" w:cs="Times New Roman"/>
          <w:sz w:val="24"/>
          <w:szCs w:val="24"/>
        </w:rPr>
        <w:t xml:space="preserve">que el monto estimado para </w:t>
      </w:r>
      <w:r w:rsidR="005B62E5">
        <w:rPr>
          <w:rFonts w:ascii="Century Gothic" w:hAnsi="Century Gothic" w:cs="Times New Roman"/>
          <w:sz w:val="24"/>
          <w:szCs w:val="24"/>
        </w:rPr>
        <w:t>la</w:t>
      </w:r>
      <w:r w:rsidR="005B62E5">
        <w:rPr>
          <w:rFonts w:ascii="Century Gothic" w:hAnsi="Century Gothic" w:cs="Times New Roman"/>
          <w:b/>
        </w:rPr>
        <w:t xml:space="preserve"> </w:t>
      </w:r>
      <w:r w:rsidR="005C5D20" w:rsidRPr="005C5D20">
        <w:rPr>
          <w:rFonts w:ascii="Century Gothic" w:hAnsi="Century Gothic" w:cs="Times New Roman"/>
          <w:b/>
          <w:lang w:val="es-ES"/>
        </w:rPr>
        <w:t>de</w:t>
      </w:r>
      <w:r w:rsidR="00BB3074">
        <w:rPr>
          <w:rFonts w:ascii="Century Gothic" w:hAnsi="Century Gothic" w:cs="Times New Roman"/>
          <w:b/>
          <w:lang w:val="es-ES"/>
        </w:rPr>
        <w:t xml:space="preserve"> </w:t>
      </w:r>
      <w:r w:rsidR="00BE5C0E">
        <w:rPr>
          <w:rFonts w:ascii="Century Gothic" w:hAnsi="Century Gothic" w:cs="Times New Roman"/>
          <w:b/>
        </w:rPr>
        <w:t>L</w:t>
      </w:r>
      <w:r w:rsidR="00E16DDB">
        <w:rPr>
          <w:rFonts w:ascii="Century Gothic" w:hAnsi="Century Gothic" w:cs="Times New Roman"/>
          <w:b/>
        </w:rPr>
        <w:t xml:space="preserve">A </w:t>
      </w:r>
      <w:r w:rsidR="00BE5C0E">
        <w:rPr>
          <w:rFonts w:ascii="Century Gothic" w:hAnsi="Century Gothic" w:cs="Times New Roman"/>
          <w:b/>
        </w:rPr>
        <w:t>A</w:t>
      </w:r>
      <w:r w:rsidR="00297F11" w:rsidRPr="00297F11">
        <w:rPr>
          <w:rFonts w:ascii="Century Gothic" w:hAnsi="Century Gothic"/>
          <w:b/>
        </w:rPr>
        <w:t>DQUISICION DE EQUIPOS INFORMATICOS, LOS CUALES SERAN UTILIZADOS EN LAS DIFERENTES OFICINAS DE ESTE INSTITUTO</w:t>
      </w:r>
      <w:r w:rsidR="000D58FC">
        <w:rPr>
          <w:rFonts w:ascii="Century Gothic" w:hAnsi="Century Gothic" w:cs="Times New Roman"/>
          <w:b/>
        </w:rPr>
        <w:t xml:space="preserve">, </w:t>
      </w:r>
      <w:r w:rsidR="009C3C2E" w:rsidRPr="006F3B46">
        <w:rPr>
          <w:rFonts w:ascii="Century Gothic" w:hAnsi="Century Gothic" w:cs="Times New Roman"/>
          <w:sz w:val="24"/>
          <w:szCs w:val="24"/>
        </w:rPr>
        <w:t>para lo cual se tiene presupuestado, un total de</w:t>
      </w:r>
      <w:r w:rsidR="009C3C2E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bookmarkStart w:id="2" w:name="_Hlk99011355"/>
      <w:r w:rsidR="009C5311">
        <w:rPr>
          <w:rFonts w:ascii="Century Gothic" w:hAnsi="Century Gothic" w:cs="Times New Roman"/>
          <w:b/>
          <w:sz w:val="24"/>
          <w:szCs w:val="24"/>
        </w:rPr>
        <w:t>DOS</w:t>
      </w:r>
      <w:r w:rsidR="00297F11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B307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73D29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b/>
          <w:sz w:val="24"/>
          <w:szCs w:val="24"/>
        </w:rPr>
        <w:t>MIL</w:t>
      </w:r>
      <w:r w:rsidR="005B62E5">
        <w:rPr>
          <w:rFonts w:ascii="Century Gothic" w:hAnsi="Century Gothic" w:cs="Times New Roman"/>
          <w:b/>
          <w:sz w:val="24"/>
          <w:szCs w:val="24"/>
        </w:rPr>
        <w:t>L</w:t>
      </w:r>
      <w:r w:rsidR="00AC20F1">
        <w:rPr>
          <w:rFonts w:ascii="Century Gothic" w:hAnsi="Century Gothic" w:cs="Times New Roman"/>
          <w:b/>
          <w:sz w:val="24"/>
          <w:szCs w:val="24"/>
        </w:rPr>
        <w:t>ON</w:t>
      </w:r>
      <w:r w:rsidR="009C5311">
        <w:rPr>
          <w:rFonts w:ascii="Century Gothic" w:hAnsi="Century Gothic" w:cs="Times New Roman"/>
          <w:b/>
          <w:sz w:val="24"/>
          <w:szCs w:val="24"/>
        </w:rPr>
        <w:t>ES DOSCIENTOS NOVENTA Y SIETE</w:t>
      </w:r>
      <w:r w:rsidR="00297F11">
        <w:rPr>
          <w:rFonts w:ascii="Century Gothic" w:hAnsi="Century Gothic" w:cs="Times New Roman"/>
          <w:b/>
          <w:sz w:val="24"/>
          <w:szCs w:val="24"/>
        </w:rPr>
        <w:t xml:space="preserve"> MIL </w:t>
      </w:r>
      <w:r w:rsidR="009C5311">
        <w:rPr>
          <w:rFonts w:ascii="Century Gothic" w:hAnsi="Century Gothic" w:cs="Times New Roman"/>
          <w:b/>
          <w:sz w:val="24"/>
          <w:szCs w:val="24"/>
        </w:rPr>
        <w:t>TRESCIENTOS</w:t>
      </w:r>
      <w:r w:rsidR="00297F11">
        <w:rPr>
          <w:rFonts w:ascii="Century Gothic" w:hAnsi="Century Gothic" w:cs="Times New Roman"/>
          <w:b/>
          <w:sz w:val="24"/>
          <w:szCs w:val="24"/>
        </w:rPr>
        <w:t xml:space="preserve"> OCHENTA</w:t>
      </w:r>
      <w:r w:rsidR="009C5311">
        <w:rPr>
          <w:rFonts w:ascii="Century Gothic" w:hAnsi="Century Gothic" w:cs="Times New Roman"/>
          <w:b/>
          <w:sz w:val="24"/>
          <w:szCs w:val="24"/>
        </w:rPr>
        <w:t xml:space="preserve"> Y CINCO</w:t>
      </w:r>
      <w:r w:rsidR="00BB307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>PESOS DOMINICANOS</w:t>
      </w:r>
      <w:r w:rsidR="00AC20F1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b/>
          <w:sz w:val="24"/>
          <w:szCs w:val="24"/>
        </w:rPr>
        <w:t>(RD$</w:t>
      </w:r>
      <w:r w:rsidR="009C5311">
        <w:rPr>
          <w:rFonts w:ascii="Century Gothic" w:hAnsi="Century Gothic" w:cs="Times New Roman"/>
          <w:b/>
          <w:sz w:val="24"/>
          <w:szCs w:val="24"/>
        </w:rPr>
        <w:t>2,297,385</w:t>
      </w:r>
      <w:r w:rsidR="00BB3074">
        <w:rPr>
          <w:rFonts w:ascii="Century Gothic" w:hAnsi="Century Gothic" w:cs="Times New Roman"/>
          <w:b/>
          <w:sz w:val="24"/>
          <w:szCs w:val="24"/>
        </w:rPr>
        <w:t>.00</w:t>
      </w:r>
      <w:r w:rsidRPr="006F3B46">
        <w:rPr>
          <w:rFonts w:ascii="Century Gothic" w:hAnsi="Century Gothic" w:cs="Times New Roman"/>
          <w:b/>
          <w:sz w:val="24"/>
          <w:szCs w:val="24"/>
        </w:rPr>
        <w:t>)</w:t>
      </w:r>
      <w:bookmarkEnd w:id="2"/>
      <w:r w:rsidRPr="006F3B46">
        <w:rPr>
          <w:rFonts w:ascii="Century Gothic" w:hAnsi="Century Gothic" w:cs="Times New Roman"/>
          <w:b/>
          <w:sz w:val="24"/>
          <w:szCs w:val="24"/>
        </w:rPr>
        <w:t>;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conforme al Artículo 17 de la precitada ley, el umbral mínimo establecido mediante La Resolución PNP-</w:t>
      </w:r>
      <w:r w:rsidR="005A35DE" w:rsidRPr="006F3B46">
        <w:rPr>
          <w:rFonts w:ascii="Century Gothic" w:hAnsi="Century Gothic" w:cs="Times New Roman"/>
          <w:sz w:val="24"/>
          <w:szCs w:val="24"/>
        </w:rPr>
        <w:t>01-202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 de enero del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la Dirección General de Compras y Contrataciones Públicas (DGCP) para el año </w:t>
      </w:r>
      <w:r w:rsidR="00973D29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debe realizarse el procedimiento de selección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297F11">
        <w:rPr>
          <w:rFonts w:ascii="Century Gothic" w:hAnsi="Century Gothic" w:cs="Times New Roman"/>
          <w:sz w:val="24"/>
          <w:szCs w:val="24"/>
        </w:rPr>
        <w:t>Comparación de Precios</w:t>
      </w:r>
      <w:r w:rsidRPr="006F3B46">
        <w:rPr>
          <w:rFonts w:ascii="Century Gothic" w:hAnsi="Century Gothic" w:cs="Times New Roman"/>
          <w:sz w:val="24"/>
          <w:szCs w:val="24"/>
        </w:rPr>
        <w:t>. -</w:t>
      </w:r>
    </w:p>
    <w:p w14:paraId="473AF36F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99B574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En este mismo orden, indicó que conforme al Reglamento de Aplicación de la Ley No. 340-06 sobre Compras y Contrataciones Públicas de Bienes, Servicios, Obras y Concesiones, emitido mediante el Decreto No. 543-12, de fecha 6 de septiembre del 2012, específicamente los Arts. 36 párrafo 1, 54, 71, 87, 90, 97 y 98, el Comité de Compras y Contrataciones deberá designar a los peritos conforme los criterios de competencia, experiencia en el área y conocimiento del mercado, que tendrán a su cargo la elaboración de las especificaciones técnicas y evaluación de las ofertas técnicas y económicas y la recomendación de adjudicación. </w:t>
      </w:r>
      <w:r w:rsidR="00681D3D" w:rsidRPr="006F3B46">
        <w:rPr>
          <w:rFonts w:ascii="Century Gothic" w:hAnsi="Century Gothic" w:cs="Times New Roman"/>
          <w:sz w:val="24"/>
          <w:szCs w:val="24"/>
        </w:rPr>
        <w:t>–</w:t>
      </w:r>
    </w:p>
    <w:p w14:paraId="12D2EB99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Pr="006F3B46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Servicios, Obras y Concesiones, de fecha dieciocho (18) de agosto del dos mil seis (2006), su posterior modificación contenida en la Ley No. 449-06 de fecha seis (06) de diciembre del dos mil seis (2006); y su Reglamento de Aplicación emitido mediante el Decreto No.543-12, de fecha seis (6) de septiembre del dos mil doce (2012); -</w:t>
      </w:r>
    </w:p>
    <w:p w14:paraId="18B78651" w14:textId="77777777" w:rsidR="00307191" w:rsidRPr="006F3B46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0DDF8532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VISTO:</w:t>
      </w:r>
      <w:r w:rsidRPr="006F3B46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>
        <w:rPr>
          <w:rFonts w:ascii="Century Gothic" w:hAnsi="Century Gothic" w:cs="Times New Roman"/>
          <w:sz w:val="24"/>
          <w:szCs w:val="24"/>
        </w:rPr>
        <w:t xml:space="preserve">Procesos Por </w:t>
      </w:r>
      <w:r w:rsidR="00E16DDB">
        <w:rPr>
          <w:rFonts w:ascii="Century Gothic" w:hAnsi="Century Gothic" w:cs="Times New Roman"/>
          <w:sz w:val="24"/>
          <w:szCs w:val="24"/>
        </w:rPr>
        <w:t>Comparación de Precios</w:t>
      </w:r>
      <w:r w:rsidRPr="006F3B46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7380C962" w:rsidR="00A55FDA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6F3B46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6F3B46">
        <w:rPr>
          <w:rFonts w:ascii="Century Gothic" w:hAnsi="Century Gothic" w:cs="Times New Roman"/>
          <w:sz w:val="24"/>
          <w:szCs w:val="24"/>
        </w:rPr>
        <w:t xml:space="preserve"> que</w:t>
      </w:r>
      <w:r w:rsidRPr="006F3B46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>
        <w:rPr>
          <w:rFonts w:ascii="Century Gothic" w:hAnsi="Century Gothic" w:cs="Times New Roman"/>
          <w:sz w:val="24"/>
          <w:szCs w:val="24"/>
        </w:rPr>
        <w:t>.</w:t>
      </w:r>
    </w:p>
    <w:p w14:paraId="579288EC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E426530" w14:textId="35F8EEFF" w:rsidR="002D4CBD" w:rsidRPr="000E17A1" w:rsidRDefault="005C31D8" w:rsidP="00A55FDA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La comunicación </w:t>
      </w:r>
      <w:r w:rsidR="009F33BF">
        <w:rPr>
          <w:rFonts w:ascii="Century Gothic" w:hAnsi="Century Gothic" w:cs="Times New Roman"/>
          <w:sz w:val="24"/>
          <w:szCs w:val="24"/>
        </w:rPr>
        <w:t>IDC/</w:t>
      </w:r>
      <w:r w:rsidR="00AF641E">
        <w:rPr>
          <w:rFonts w:ascii="Century Gothic" w:hAnsi="Century Gothic" w:cs="Times New Roman"/>
          <w:sz w:val="24"/>
          <w:szCs w:val="24"/>
        </w:rPr>
        <w:t>T</w:t>
      </w:r>
      <w:r w:rsidR="00E16DDB">
        <w:rPr>
          <w:rFonts w:ascii="Century Gothic" w:hAnsi="Century Gothic" w:cs="Times New Roman"/>
          <w:sz w:val="24"/>
          <w:szCs w:val="24"/>
        </w:rPr>
        <w:t>IC</w:t>
      </w:r>
      <w:r w:rsidR="00973D29">
        <w:rPr>
          <w:rFonts w:ascii="Century Gothic" w:hAnsi="Century Gothic" w:cs="Times New Roman"/>
          <w:sz w:val="24"/>
          <w:szCs w:val="24"/>
        </w:rPr>
        <w:t>-0</w:t>
      </w:r>
      <w:r w:rsidR="00E16DDB">
        <w:rPr>
          <w:rFonts w:ascii="Century Gothic" w:hAnsi="Century Gothic" w:cs="Times New Roman"/>
          <w:sz w:val="24"/>
          <w:szCs w:val="24"/>
        </w:rPr>
        <w:t>17</w:t>
      </w:r>
      <w:r w:rsidRPr="006F3B46">
        <w:rPr>
          <w:rFonts w:ascii="Century Gothic" w:hAnsi="Century Gothic" w:cs="Times New Roman"/>
          <w:sz w:val="24"/>
          <w:szCs w:val="24"/>
        </w:rPr>
        <w:t xml:space="preserve"> de fecha</w:t>
      </w:r>
      <w:r w:rsidR="00AF641E">
        <w:rPr>
          <w:rFonts w:ascii="Century Gothic" w:hAnsi="Century Gothic" w:cs="Times New Roman"/>
          <w:sz w:val="24"/>
          <w:szCs w:val="24"/>
        </w:rPr>
        <w:t xml:space="preserve"> </w:t>
      </w:r>
      <w:r w:rsidR="00E16DDB">
        <w:rPr>
          <w:rFonts w:ascii="Century Gothic" w:hAnsi="Century Gothic" w:cs="Times New Roman"/>
          <w:sz w:val="24"/>
          <w:szCs w:val="24"/>
        </w:rPr>
        <w:t>2</w:t>
      </w:r>
      <w:r w:rsidR="009C5311">
        <w:rPr>
          <w:rFonts w:ascii="Century Gothic" w:hAnsi="Century Gothic" w:cs="Times New Roman"/>
          <w:sz w:val="24"/>
          <w:szCs w:val="24"/>
        </w:rPr>
        <w:t>5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de </w:t>
      </w:r>
      <w:r w:rsidR="00BE5C0E">
        <w:rPr>
          <w:rFonts w:ascii="Century Gothic" w:hAnsi="Century Gothic" w:cs="Times New Roman"/>
          <w:sz w:val="24"/>
          <w:szCs w:val="24"/>
        </w:rPr>
        <w:t>abril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 del </w:t>
      </w:r>
      <w:r w:rsidR="002F2667" w:rsidRPr="006F3B46">
        <w:rPr>
          <w:rFonts w:ascii="Century Gothic" w:hAnsi="Century Gothic" w:cs="Times New Roman"/>
          <w:sz w:val="24"/>
          <w:szCs w:val="24"/>
        </w:rPr>
        <w:t>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="00164C48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mediante la cual </w:t>
      </w:r>
      <w:r w:rsidR="00C530E1" w:rsidRPr="006F3B46">
        <w:rPr>
          <w:rFonts w:ascii="Century Gothic" w:hAnsi="Century Gothic" w:cs="Times New Roman"/>
          <w:sz w:val="24"/>
          <w:szCs w:val="24"/>
        </w:rPr>
        <w:t>el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Ing. </w:t>
      </w:r>
      <w:r w:rsidR="00E16DDB">
        <w:rPr>
          <w:rFonts w:ascii="Century Gothic" w:hAnsi="Century Gothic" w:cs="Times New Roman"/>
          <w:sz w:val="24"/>
          <w:szCs w:val="24"/>
        </w:rPr>
        <w:t>Allison de la Rosa</w:t>
      </w:r>
      <w:r w:rsidR="00C530E1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solicita</w:t>
      </w:r>
      <w:r w:rsidR="005C5D20" w:rsidRPr="000E17A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 </w:t>
      </w:r>
      <w:r w:rsidR="00E16DDB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A</w:t>
      </w:r>
      <w:r w:rsidR="00E16DDB" w:rsidRPr="00E16DDB">
        <w:rPr>
          <w:rFonts w:ascii="Century Gothic" w:hAnsi="Century Gothic"/>
          <w:b/>
        </w:rPr>
        <w:t>DQUISICION DE EQUIPOS INFORMATICOS, LOS CUALES SERAN UTILIZADOS EN LAS DIFERENTES OFICINAS DE ESTE INSTITUTO</w:t>
      </w:r>
      <w:r w:rsidR="000E17A1" w:rsidRPr="000E17A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.</w:t>
      </w:r>
    </w:p>
    <w:p w14:paraId="4C378DC0" w14:textId="77777777" w:rsidR="000D58FC" w:rsidRPr="000E17A1" w:rsidRDefault="000D58FC" w:rsidP="00A55FDA">
      <w:pPr>
        <w:jc w:val="both"/>
        <w:rPr>
          <w:rFonts w:ascii="Century Gothic" w:hAnsi="Century Gothic" w:cs="Times New Roman"/>
          <w:b/>
          <w:sz w:val="24"/>
          <w:szCs w:val="24"/>
          <w:lang w:val="es-ES"/>
        </w:rPr>
      </w:pPr>
    </w:p>
    <w:p w14:paraId="372A73FB" w14:textId="2C72C31C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CONSIDERANDO: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6F3B46">
        <w:rPr>
          <w:rFonts w:ascii="Century Gothic" w:hAnsi="Century Gothic" w:cs="Times New Roman"/>
          <w:sz w:val="24"/>
          <w:szCs w:val="24"/>
        </w:rPr>
        <w:t>Instituto Dominicano del Café</w:t>
      </w:r>
      <w:r w:rsidRPr="006F3B46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6F3B46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6F3B46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6F3B46">
        <w:rPr>
          <w:rFonts w:ascii="Century Gothic" w:hAnsi="Century Gothic" w:cs="Times New Roman"/>
          <w:sz w:val="24"/>
          <w:szCs w:val="24"/>
        </w:rPr>
        <w:t>Café</w:t>
      </w:r>
      <w:r w:rsidRPr="006F3B46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23A558B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D1BB" w14:textId="2414E478" w:rsidR="005C31D8" w:rsidRPr="006F3B46" w:rsidRDefault="005C31D8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6F3B46">
        <w:rPr>
          <w:rFonts w:ascii="Century Gothic" w:hAnsi="Century Gothic" w:cs="Times New Roman"/>
          <w:sz w:val="24"/>
          <w:szCs w:val="24"/>
        </w:rPr>
        <w:t xml:space="preserve">, 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APRUEBA,</w:t>
      </w:r>
      <w:r w:rsidR="00C80189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E5C0E">
        <w:rPr>
          <w:rFonts w:ascii="Century Gothic" w:hAnsi="Century Gothic" w:cs="Times New Roman"/>
          <w:b/>
        </w:rPr>
        <w:t>L</w:t>
      </w:r>
      <w:r w:rsidR="00E16DDB">
        <w:rPr>
          <w:rFonts w:ascii="Century Gothic" w:hAnsi="Century Gothic" w:cs="Times New Roman"/>
          <w:b/>
        </w:rPr>
        <w:t xml:space="preserve">A </w:t>
      </w:r>
      <w:r w:rsidR="00BE5C0E">
        <w:rPr>
          <w:rFonts w:ascii="Century Gothic" w:hAnsi="Century Gothic" w:cs="Times New Roman"/>
          <w:b/>
        </w:rPr>
        <w:t>A</w:t>
      </w:r>
      <w:r w:rsidR="00E16DDB" w:rsidRPr="00E16DDB">
        <w:rPr>
          <w:rFonts w:ascii="Century Gothic" w:hAnsi="Century Gothic"/>
          <w:b/>
        </w:rPr>
        <w:t>DQUISICION DE EQUIPOS INFORMATICOS, LOS CUALES SERAN UTILIZADOS EN LAS DIFERENTES OFICINAS DE ESTE INSTITUTO</w:t>
      </w:r>
      <w:r w:rsidR="00E16DDB">
        <w:rPr>
          <w:rFonts w:ascii="Century Gothic" w:hAnsi="Century Gothic"/>
          <w:b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 xml:space="preserve">y que se efectúe bajo la modalidad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F3CD6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="00FF3CD6">
        <w:rPr>
          <w:rFonts w:ascii="Century Gothic" w:hAnsi="Century Gothic" w:cs="Times New Roman"/>
          <w:sz w:val="24"/>
          <w:szCs w:val="24"/>
        </w:rPr>
        <w:t xml:space="preserve"> de Precios</w:t>
      </w:r>
      <w:r w:rsidRPr="006F3B46">
        <w:rPr>
          <w:rFonts w:ascii="Century Gothic" w:hAnsi="Century Gothic" w:cs="Times New Roman"/>
          <w:sz w:val="24"/>
          <w:szCs w:val="24"/>
        </w:rPr>
        <w:t xml:space="preserve">, con el número único </w:t>
      </w:r>
      <w:r w:rsidRPr="006F3B46">
        <w:rPr>
          <w:rFonts w:ascii="Century Gothic" w:hAnsi="Century Gothic" w:cs="Times New Roman"/>
          <w:b/>
          <w:sz w:val="24"/>
          <w:szCs w:val="24"/>
        </w:rPr>
        <w:t>I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NDOCAFE-CCC-</w:t>
      </w:r>
      <w:r w:rsidR="00E16DDB">
        <w:rPr>
          <w:rFonts w:ascii="Century Gothic" w:hAnsi="Century Gothic" w:cs="Times New Roman"/>
          <w:b/>
          <w:sz w:val="24"/>
          <w:szCs w:val="24"/>
        </w:rPr>
        <w:t>C</w:t>
      </w:r>
      <w:r w:rsidR="00FF3CD6">
        <w:rPr>
          <w:rFonts w:ascii="Century Gothic" w:hAnsi="Century Gothic" w:cs="Times New Roman"/>
          <w:b/>
          <w:sz w:val="24"/>
          <w:szCs w:val="24"/>
        </w:rPr>
        <w:t>P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-202</w:t>
      </w:r>
      <w:r w:rsidR="00FF3CD6">
        <w:rPr>
          <w:rFonts w:ascii="Century Gothic" w:hAnsi="Century Gothic" w:cs="Times New Roman"/>
          <w:b/>
          <w:sz w:val="24"/>
          <w:szCs w:val="24"/>
        </w:rPr>
        <w:t>2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</w:t>
      </w:r>
      <w:r w:rsidR="00973D29">
        <w:rPr>
          <w:rFonts w:ascii="Century Gothic" w:hAnsi="Century Gothic" w:cs="Times New Roman"/>
          <w:b/>
          <w:sz w:val="24"/>
          <w:szCs w:val="24"/>
        </w:rPr>
        <w:t>000</w:t>
      </w:r>
      <w:r w:rsidR="00E16DDB">
        <w:rPr>
          <w:rFonts w:ascii="Century Gothic" w:hAnsi="Century Gothic" w:cs="Times New Roman"/>
          <w:b/>
          <w:sz w:val="24"/>
          <w:szCs w:val="24"/>
        </w:rPr>
        <w:t>8</w:t>
      </w:r>
      <w:r w:rsidRPr="006F3B46">
        <w:rPr>
          <w:rFonts w:ascii="Century Gothic" w:hAnsi="Century Gothic" w:cs="Times New Roman"/>
          <w:sz w:val="24"/>
          <w:szCs w:val="24"/>
        </w:rPr>
        <w:t>, conforme a las disposiciones del Numeral</w:t>
      </w:r>
      <w:r w:rsidR="00076FFF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>4 del Artículo 16, y el Artículo 17 y sus Párrafos, de la Ley No. 340- 06, de Contrataciones Públicas de Bienes, Servicios, Obras y Concesiones, de fecha dieciocho de agosto del dos mil seis (2006), modificada por la Ley No. 449-06, y el Decreto 543-12, contentivo del Reglamento de Aplicación. -</w:t>
      </w:r>
    </w:p>
    <w:p w14:paraId="1E90D16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BED196" w14:textId="0613ED5D" w:rsidR="005C31D8" w:rsidRPr="006F3B46" w:rsidRDefault="005C31D8" w:rsidP="00A55FDA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 xml:space="preserve">SEGUNDA RESOLUCIÓN: APROBAR, </w:t>
      </w:r>
      <w:r w:rsidRPr="006F3B46">
        <w:rPr>
          <w:rFonts w:ascii="Century Gothic" w:hAnsi="Century Gothic" w:cs="Times New Roman"/>
          <w:sz w:val="24"/>
          <w:szCs w:val="24"/>
        </w:rPr>
        <w:t xml:space="preserve">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</w:t>
      </w:r>
      <w:r w:rsidRPr="006F3B46">
        <w:rPr>
          <w:rFonts w:ascii="Century Gothic" w:hAnsi="Century Gothic" w:cs="Times New Roman"/>
          <w:sz w:val="24"/>
          <w:szCs w:val="24"/>
        </w:rPr>
        <w:t xml:space="preserve">, el Instructivo a los Oferentes del procedimiento de selección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B50DB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3B50DB">
        <w:rPr>
          <w:rFonts w:ascii="Century Gothic" w:hAnsi="Century Gothic" w:cs="Times New Roman"/>
          <w:sz w:val="24"/>
          <w:szCs w:val="24"/>
        </w:rPr>
        <w:t xml:space="preserve">de Precios </w:t>
      </w:r>
      <w:r w:rsidRPr="006F3B46">
        <w:rPr>
          <w:rFonts w:ascii="Century Gothic" w:hAnsi="Century Gothic" w:cs="Times New Roman"/>
          <w:sz w:val="24"/>
          <w:szCs w:val="24"/>
        </w:rPr>
        <w:t xml:space="preserve">correspondiente </w:t>
      </w:r>
      <w:r w:rsidR="000E17A1" w:rsidRPr="000E17A1">
        <w:rPr>
          <w:rFonts w:ascii="Century Gothic" w:hAnsi="Century Gothic" w:cs="Times New Roman"/>
          <w:b/>
          <w:sz w:val="24"/>
          <w:szCs w:val="24"/>
        </w:rPr>
        <w:t>A L</w:t>
      </w:r>
      <w:r w:rsidR="00E16DDB">
        <w:rPr>
          <w:rFonts w:ascii="Century Gothic" w:hAnsi="Century Gothic" w:cs="Times New Roman"/>
          <w:b/>
          <w:sz w:val="24"/>
          <w:szCs w:val="24"/>
        </w:rPr>
        <w:t xml:space="preserve">A </w:t>
      </w:r>
      <w:r w:rsidR="000E17A1" w:rsidRPr="000E17A1">
        <w:rPr>
          <w:rFonts w:ascii="Century Gothic" w:hAnsi="Century Gothic" w:cs="Times New Roman"/>
          <w:b/>
          <w:sz w:val="24"/>
          <w:szCs w:val="24"/>
        </w:rPr>
        <w:t>A</w:t>
      </w:r>
      <w:r w:rsidR="00E16DDB" w:rsidRPr="00E16DDB">
        <w:rPr>
          <w:rFonts w:ascii="Century Gothic" w:hAnsi="Century Gothic"/>
          <w:b/>
        </w:rPr>
        <w:t>DQUISICION DE EQUIPOS INFORMATICOS, LOS CUALES SERAN UTILIZADOS EN LAS DIFERENTES OFICINAS DE ESTE INSTITUTO</w:t>
      </w:r>
      <w:r w:rsidR="000E17A1" w:rsidRPr="000E17A1">
        <w:rPr>
          <w:rFonts w:ascii="Arial Narrow" w:eastAsia="Times New Roman" w:hAnsi="Arial Narrow" w:cs="Arial"/>
          <w:sz w:val="24"/>
          <w:szCs w:val="24"/>
          <w:lang w:val="es-ES" w:eastAsia="es-ES"/>
        </w:rPr>
        <w:t>.</w:t>
      </w:r>
      <w:r w:rsidR="005C5D20" w:rsidRPr="005C5D20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 xml:space="preserve">, </w:t>
      </w:r>
      <w:r w:rsidR="00307191" w:rsidRPr="006F3B46">
        <w:rPr>
          <w:rFonts w:ascii="Century Gothic" w:hAnsi="Century Gothic" w:cs="Times New Roman"/>
        </w:rPr>
        <w:t>para lo cual se</w:t>
      </w:r>
      <w:r w:rsidR="00307191" w:rsidRPr="006F3B46">
        <w:rPr>
          <w:rFonts w:ascii="Century Gothic" w:hAnsi="Century Gothic" w:cs="Times New Roman"/>
          <w:b/>
        </w:rPr>
        <w:t xml:space="preserve"> 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tiene presupuestado, </w:t>
      </w:r>
      <w:r w:rsidRPr="006F3B46">
        <w:rPr>
          <w:rFonts w:ascii="Century Gothic" w:hAnsi="Century Gothic" w:cs="Times New Roman"/>
          <w:sz w:val="24"/>
          <w:szCs w:val="24"/>
        </w:rPr>
        <w:t xml:space="preserve">un total </w:t>
      </w:r>
      <w:r w:rsidR="009C5311">
        <w:rPr>
          <w:rFonts w:ascii="Century Gothic" w:hAnsi="Century Gothic" w:cs="Times New Roman"/>
          <w:b/>
          <w:sz w:val="24"/>
          <w:szCs w:val="24"/>
        </w:rPr>
        <w:t xml:space="preserve">DOS   </w:t>
      </w:r>
      <w:r w:rsidR="009C5311" w:rsidRPr="006F3B46">
        <w:rPr>
          <w:rFonts w:ascii="Century Gothic" w:hAnsi="Century Gothic" w:cs="Times New Roman"/>
          <w:b/>
          <w:sz w:val="24"/>
          <w:szCs w:val="24"/>
        </w:rPr>
        <w:t>MIL</w:t>
      </w:r>
      <w:r w:rsidR="009C5311">
        <w:rPr>
          <w:rFonts w:ascii="Century Gothic" w:hAnsi="Century Gothic" w:cs="Times New Roman"/>
          <w:b/>
          <w:sz w:val="24"/>
          <w:szCs w:val="24"/>
        </w:rPr>
        <w:t xml:space="preserve">LONES DOSCIENTOS NOVENTA Y SIETE MIL TRESCIENTOS OCHENTA Y CINCO </w:t>
      </w:r>
      <w:r w:rsidR="009C5311" w:rsidRPr="006F3B46">
        <w:rPr>
          <w:rFonts w:ascii="Century Gothic" w:hAnsi="Century Gothic" w:cs="Times New Roman"/>
          <w:b/>
          <w:sz w:val="24"/>
          <w:szCs w:val="24"/>
        </w:rPr>
        <w:t>PESOS DOMINICANOS</w:t>
      </w:r>
      <w:r w:rsidR="009C5311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9C5311" w:rsidRPr="006F3B46">
        <w:rPr>
          <w:rFonts w:ascii="Century Gothic" w:hAnsi="Century Gothic" w:cs="Times New Roman"/>
          <w:b/>
          <w:sz w:val="24"/>
          <w:szCs w:val="24"/>
        </w:rPr>
        <w:t xml:space="preserve"> (RD$</w:t>
      </w:r>
      <w:r w:rsidR="009C5311">
        <w:rPr>
          <w:rFonts w:ascii="Century Gothic" w:hAnsi="Century Gothic" w:cs="Times New Roman"/>
          <w:b/>
          <w:sz w:val="24"/>
          <w:szCs w:val="24"/>
        </w:rPr>
        <w:t>2,297,385.00</w:t>
      </w:r>
      <w:r w:rsidR="009C5311" w:rsidRPr="006F3B46">
        <w:rPr>
          <w:rFonts w:ascii="Century Gothic" w:hAnsi="Century Gothic" w:cs="Times New Roman"/>
          <w:b/>
          <w:sz w:val="24"/>
          <w:szCs w:val="24"/>
        </w:rPr>
        <w:t>);</w:t>
      </w:r>
      <w:r w:rsidR="009C5311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BF00A0" w:rsidRPr="006F3B46">
        <w:rPr>
          <w:rFonts w:ascii="Century Gothic" w:hAnsi="Century Gothic" w:cs="Times New Roman"/>
          <w:sz w:val="24"/>
          <w:szCs w:val="24"/>
        </w:rPr>
        <w:t>para</w:t>
      </w:r>
      <w:r w:rsidRPr="006F3B46">
        <w:rPr>
          <w:rFonts w:ascii="Century Gothic" w:hAnsi="Century Gothic" w:cs="Times New Roman"/>
          <w:sz w:val="24"/>
          <w:szCs w:val="24"/>
        </w:rPr>
        <w:t xml:space="preserve"> cumplir con las disposiciones contenidas en Ley No. 340- 06 sobre Compras y Contrataciones Públicas de Bienes, Servicios, Obras y Concesiones, de fecha Dieciocho (18) de Agosto del Dos Mil Seis (2006), su posterior modificación contenida en la Ley No. 449-06, de fecha Seis (06) de Diciembre del Dos Mil Seis (2006), así como su Reglamento de Aplicación contenido en el Decreto No. 543-12, y demás normativas vigentes.</w:t>
      </w:r>
    </w:p>
    <w:p w14:paraId="7DA34F38" w14:textId="77777777" w:rsidR="0082475B" w:rsidRPr="006F3B46" w:rsidRDefault="0082475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B318A1" w14:textId="77777777" w:rsidR="00783111" w:rsidRPr="006F3B46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B1F3918" w14:textId="77777777" w:rsidR="00783111" w:rsidRPr="006F3B46" w:rsidRDefault="00783111" w:rsidP="00783111">
      <w:pPr>
        <w:spacing w:line="200" w:lineRule="exact"/>
        <w:ind w:left="630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5B29ACD9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193DDD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77777777" w:rsidR="000B295A" w:rsidRPr="006F3B46" w:rsidRDefault="000B295A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</w:p>
    <w:p w14:paraId="5CE784E3" w14:textId="001AB510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D2693F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Yadira </w:t>
      </w:r>
      <w:proofErr w:type="spellStart"/>
      <w:r w:rsidR="00D2693F">
        <w:rPr>
          <w:rFonts w:ascii="Century Gothic" w:hAnsi="Century Gothic" w:cs="Times New Roman"/>
          <w:b/>
          <w:bCs/>
          <w:sz w:val="24"/>
          <w:szCs w:val="24"/>
          <w:lang w:val="es-ES"/>
        </w:rPr>
        <w:t>Rosse</w:t>
      </w:r>
      <w:proofErr w:type="spellEnd"/>
      <w:r w:rsidR="00D2693F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Campos Vázquez </w:t>
      </w:r>
    </w:p>
    <w:p w14:paraId="53149AEA" w14:textId="77777777" w:rsidR="00D2693F" w:rsidRDefault="000B295A" w:rsidP="00D427CD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sz w:val="24"/>
          <w:szCs w:val="24"/>
          <w:lang w:val="es-ES"/>
        </w:rPr>
        <w:t xml:space="preserve">        En</w:t>
      </w:r>
      <w:r w:rsidR="00D2693F">
        <w:rPr>
          <w:rFonts w:ascii="Century Gothic" w:hAnsi="Century Gothic" w:cs="Times New Roman"/>
          <w:sz w:val="24"/>
          <w:szCs w:val="24"/>
          <w:lang w:val="es-ES"/>
        </w:rPr>
        <w:t xml:space="preserve"> representación de </w:t>
      </w:r>
    </w:p>
    <w:p w14:paraId="71D6A3FB" w14:textId="252FB7EE" w:rsidR="00D2693F" w:rsidRDefault="00D2693F" w:rsidP="00D427CD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                                                                                     </w:t>
      </w:r>
      <w:r>
        <w:rPr>
          <w:rFonts w:ascii="Century Gothic" w:hAnsi="Century Gothic" w:cs="Times New Roman"/>
          <w:sz w:val="24"/>
          <w:szCs w:val="24"/>
          <w:lang w:val="es-ES"/>
        </w:rPr>
        <w:t>Consultor Jurídico</w:t>
      </w:r>
    </w:p>
    <w:p w14:paraId="117B5385" w14:textId="32AFFCFA" w:rsidR="000B295A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2488E2A8" w14:textId="326C06B9" w:rsidR="00D2693F" w:rsidRDefault="00D2693F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754AA9D1" w14:textId="77777777" w:rsidR="00D2693F" w:rsidRPr="006F3B46" w:rsidRDefault="00D2693F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  <w:bookmarkStart w:id="3" w:name="_GoBack"/>
      <w:bookmarkEnd w:id="3"/>
    </w:p>
    <w:p w14:paraId="433FC4BF" w14:textId="7DD66C7D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</w:t>
      </w:r>
      <w:r w:rsidR="000B295A" w:rsidRPr="00F02E7A">
        <w:rPr>
          <w:rFonts w:ascii="Century Gothic" w:hAnsi="Century Gothic" w:cs="Times New Roman"/>
          <w:w w:val="95"/>
          <w:lang w:val="es-ES"/>
        </w:rPr>
        <w:t>Corina Lucia Montero Encarnación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973D29" w:rsidRPr="00F02E7A">
        <w:rPr>
          <w:rFonts w:ascii="Century Gothic" w:hAnsi="Century Gothic" w:cs="Times New Roman"/>
          <w:w w:val="95"/>
          <w:lang w:val="es-ES"/>
        </w:rPr>
        <w:t xml:space="preserve">    </w:t>
      </w:r>
      <w:r w:rsidR="00C25C04">
        <w:rPr>
          <w:rFonts w:ascii="Century Gothic" w:hAnsi="Century Gothic" w:cs="Times New Roman"/>
          <w:w w:val="95"/>
          <w:lang w:val="es-ES"/>
        </w:rPr>
        <w:t>Alfonso Acosta</w:t>
      </w:r>
    </w:p>
    <w:p w14:paraId="4703B5A0" w14:textId="6E4E53C7" w:rsidR="005C4A47" w:rsidRDefault="000B295A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Enc. Dpto. de Planificación y Desarrollo</w:t>
      </w:r>
      <w:r w:rsidRPr="006F3B46">
        <w:rPr>
          <w:rFonts w:ascii="Century Gothic" w:hAnsi="Century Gothic" w:cs="Times New Roman"/>
          <w:w w:val="95"/>
          <w:lang w:val="es-ES"/>
        </w:rPr>
        <w:tab/>
      </w:r>
      <w:r w:rsidR="005C4A47">
        <w:rPr>
          <w:rFonts w:ascii="Century Gothic" w:hAnsi="Century Gothic" w:cs="Times New Roman"/>
          <w:w w:val="95"/>
          <w:lang w:val="es-ES"/>
        </w:rPr>
        <w:t xml:space="preserve">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Resp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2BAF87CA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2D4CBD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518EF" w14:textId="77777777" w:rsidR="002B3897" w:rsidRDefault="002B3897">
      <w:r>
        <w:separator/>
      </w:r>
    </w:p>
  </w:endnote>
  <w:endnote w:type="continuationSeparator" w:id="0">
    <w:p w14:paraId="163608B9" w14:textId="77777777" w:rsidR="002B3897" w:rsidRDefault="002B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5D486" w14:textId="77777777" w:rsidR="002B3897" w:rsidRDefault="002B3897">
      <w:r>
        <w:separator/>
      </w:r>
    </w:p>
  </w:footnote>
  <w:footnote w:type="continuationSeparator" w:id="0">
    <w:p w14:paraId="1C215A37" w14:textId="77777777" w:rsidR="002B3897" w:rsidRDefault="002B3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6"/>
    <w:rsid w:val="00006EA9"/>
    <w:rsid w:val="00026754"/>
    <w:rsid w:val="0003154C"/>
    <w:rsid w:val="00042A7D"/>
    <w:rsid w:val="00046122"/>
    <w:rsid w:val="00050F0F"/>
    <w:rsid w:val="00067617"/>
    <w:rsid w:val="000677F3"/>
    <w:rsid w:val="00076FFF"/>
    <w:rsid w:val="000960DB"/>
    <w:rsid w:val="000A588B"/>
    <w:rsid w:val="000B295A"/>
    <w:rsid w:val="000D0F36"/>
    <w:rsid w:val="000D58FC"/>
    <w:rsid w:val="000D5BA7"/>
    <w:rsid w:val="000E17A1"/>
    <w:rsid w:val="00102B62"/>
    <w:rsid w:val="0010564C"/>
    <w:rsid w:val="00117A5A"/>
    <w:rsid w:val="00160E6A"/>
    <w:rsid w:val="00164C48"/>
    <w:rsid w:val="00193DDD"/>
    <w:rsid w:val="001B0817"/>
    <w:rsid w:val="001B71ED"/>
    <w:rsid w:val="00211848"/>
    <w:rsid w:val="00223673"/>
    <w:rsid w:val="00224DA3"/>
    <w:rsid w:val="00235DFF"/>
    <w:rsid w:val="00246492"/>
    <w:rsid w:val="00272863"/>
    <w:rsid w:val="0028780E"/>
    <w:rsid w:val="00296B61"/>
    <w:rsid w:val="00297F11"/>
    <w:rsid w:val="002B3897"/>
    <w:rsid w:val="002D4CBD"/>
    <w:rsid w:val="002F0505"/>
    <w:rsid w:val="002F16F7"/>
    <w:rsid w:val="002F2667"/>
    <w:rsid w:val="002F476E"/>
    <w:rsid w:val="00303B01"/>
    <w:rsid w:val="00307191"/>
    <w:rsid w:val="00322856"/>
    <w:rsid w:val="00342061"/>
    <w:rsid w:val="00353EDE"/>
    <w:rsid w:val="003856B6"/>
    <w:rsid w:val="00395612"/>
    <w:rsid w:val="0039649D"/>
    <w:rsid w:val="00396643"/>
    <w:rsid w:val="003A2869"/>
    <w:rsid w:val="003B50DB"/>
    <w:rsid w:val="003D4B11"/>
    <w:rsid w:val="003F76DE"/>
    <w:rsid w:val="0041465B"/>
    <w:rsid w:val="00414F80"/>
    <w:rsid w:val="004234F8"/>
    <w:rsid w:val="00426EC4"/>
    <w:rsid w:val="00446EB6"/>
    <w:rsid w:val="00455FE9"/>
    <w:rsid w:val="00463252"/>
    <w:rsid w:val="00482989"/>
    <w:rsid w:val="004871F4"/>
    <w:rsid w:val="004A5CAD"/>
    <w:rsid w:val="004A6BB3"/>
    <w:rsid w:val="004B2094"/>
    <w:rsid w:val="004D0B37"/>
    <w:rsid w:val="004D2D9F"/>
    <w:rsid w:val="004D63C2"/>
    <w:rsid w:val="004E3AE3"/>
    <w:rsid w:val="004F70BB"/>
    <w:rsid w:val="00532119"/>
    <w:rsid w:val="00535062"/>
    <w:rsid w:val="005419D1"/>
    <w:rsid w:val="00545031"/>
    <w:rsid w:val="005467A7"/>
    <w:rsid w:val="00554668"/>
    <w:rsid w:val="005570FD"/>
    <w:rsid w:val="0057065B"/>
    <w:rsid w:val="005727BB"/>
    <w:rsid w:val="00574DD0"/>
    <w:rsid w:val="0058604D"/>
    <w:rsid w:val="00592CEA"/>
    <w:rsid w:val="00593CEA"/>
    <w:rsid w:val="005A2ACF"/>
    <w:rsid w:val="005A35DE"/>
    <w:rsid w:val="005A64D9"/>
    <w:rsid w:val="005B49D2"/>
    <w:rsid w:val="005B53E0"/>
    <w:rsid w:val="005B62E5"/>
    <w:rsid w:val="005C31D8"/>
    <w:rsid w:val="005C4A47"/>
    <w:rsid w:val="005C5D20"/>
    <w:rsid w:val="006149D3"/>
    <w:rsid w:val="00622D81"/>
    <w:rsid w:val="00626799"/>
    <w:rsid w:val="00635F73"/>
    <w:rsid w:val="006414D0"/>
    <w:rsid w:val="00641CBA"/>
    <w:rsid w:val="00651BE5"/>
    <w:rsid w:val="006563B4"/>
    <w:rsid w:val="00681D3D"/>
    <w:rsid w:val="006968EC"/>
    <w:rsid w:val="006D0C9D"/>
    <w:rsid w:val="006F2A8B"/>
    <w:rsid w:val="006F3B46"/>
    <w:rsid w:val="007168DD"/>
    <w:rsid w:val="007203FC"/>
    <w:rsid w:val="00731F42"/>
    <w:rsid w:val="00766395"/>
    <w:rsid w:val="00780259"/>
    <w:rsid w:val="00782ECF"/>
    <w:rsid w:val="00783111"/>
    <w:rsid w:val="007A1B9E"/>
    <w:rsid w:val="007A4DB7"/>
    <w:rsid w:val="007B721B"/>
    <w:rsid w:val="007C10D8"/>
    <w:rsid w:val="007D2A0D"/>
    <w:rsid w:val="00810D3E"/>
    <w:rsid w:val="00815586"/>
    <w:rsid w:val="008212CF"/>
    <w:rsid w:val="0082475B"/>
    <w:rsid w:val="00835EF9"/>
    <w:rsid w:val="0084199B"/>
    <w:rsid w:val="00864AF8"/>
    <w:rsid w:val="00894712"/>
    <w:rsid w:val="008B6D86"/>
    <w:rsid w:val="008E43D4"/>
    <w:rsid w:val="00907B9F"/>
    <w:rsid w:val="00923DE1"/>
    <w:rsid w:val="009244F6"/>
    <w:rsid w:val="00925181"/>
    <w:rsid w:val="00925504"/>
    <w:rsid w:val="0092613E"/>
    <w:rsid w:val="00944C21"/>
    <w:rsid w:val="0095570E"/>
    <w:rsid w:val="00965E6B"/>
    <w:rsid w:val="00973D29"/>
    <w:rsid w:val="00980062"/>
    <w:rsid w:val="009C1BC5"/>
    <w:rsid w:val="009C3C2E"/>
    <w:rsid w:val="009C5311"/>
    <w:rsid w:val="009F33BF"/>
    <w:rsid w:val="00A16027"/>
    <w:rsid w:val="00A541C2"/>
    <w:rsid w:val="00A55FDA"/>
    <w:rsid w:val="00A626D8"/>
    <w:rsid w:val="00A66EE5"/>
    <w:rsid w:val="00A74493"/>
    <w:rsid w:val="00A949BF"/>
    <w:rsid w:val="00AA01F9"/>
    <w:rsid w:val="00AA7006"/>
    <w:rsid w:val="00AC20F1"/>
    <w:rsid w:val="00AE2830"/>
    <w:rsid w:val="00AE57BF"/>
    <w:rsid w:val="00AE7EE7"/>
    <w:rsid w:val="00AF641E"/>
    <w:rsid w:val="00B252A0"/>
    <w:rsid w:val="00B47B76"/>
    <w:rsid w:val="00B63314"/>
    <w:rsid w:val="00B8263A"/>
    <w:rsid w:val="00B92FE0"/>
    <w:rsid w:val="00B96C0A"/>
    <w:rsid w:val="00BA0C5C"/>
    <w:rsid w:val="00BA1240"/>
    <w:rsid w:val="00BB3074"/>
    <w:rsid w:val="00BC7BBA"/>
    <w:rsid w:val="00BD0EEF"/>
    <w:rsid w:val="00BE5C0E"/>
    <w:rsid w:val="00BF00A0"/>
    <w:rsid w:val="00BF1811"/>
    <w:rsid w:val="00BF3535"/>
    <w:rsid w:val="00C216A3"/>
    <w:rsid w:val="00C25C04"/>
    <w:rsid w:val="00C51EA9"/>
    <w:rsid w:val="00C530E1"/>
    <w:rsid w:val="00C568F4"/>
    <w:rsid w:val="00C64258"/>
    <w:rsid w:val="00C76480"/>
    <w:rsid w:val="00C80189"/>
    <w:rsid w:val="00CB718C"/>
    <w:rsid w:val="00CE4487"/>
    <w:rsid w:val="00CF2733"/>
    <w:rsid w:val="00D00CC6"/>
    <w:rsid w:val="00D01B66"/>
    <w:rsid w:val="00D05A4E"/>
    <w:rsid w:val="00D139BF"/>
    <w:rsid w:val="00D143BF"/>
    <w:rsid w:val="00D25548"/>
    <w:rsid w:val="00D2693F"/>
    <w:rsid w:val="00D277F9"/>
    <w:rsid w:val="00D412BC"/>
    <w:rsid w:val="00D427CD"/>
    <w:rsid w:val="00D57030"/>
    <w:rsid w:val="00D75A09"/>
    <w:rsid w:val="00D96F81"/>
    <w:rsid w:val="00DA495B"/>
    <w:rsid w:val="00DA52F2"/>
    <w:rsid w:val="00DC422D"/>
    <w:rsid w:val="00DF3A04"/>
    <w:rsid w:val="00DF7A99"/>
    <w:rsid w:val="00E13894"/>
    <w:rsid w:val="00E16DDB"/>
    <w:rsid w:val="00E32141"/>
    <w:rsid w:val="00E52EE5"/>
    <w:rsid w:val="00E56F02"/>
    <w:rsid w:val="00E60812"/>
    <w:rsid w:val="00E84B02"/>
    <w:rsid w:val="00EC172A"/>
    <w:rsid w:val="00EE03A1"/>
    <w:rsid w:val="00EF3E43"/>
    <w:rsid w:val="00F02E7A"/>
    <w:rsid w:val="00F50735"/>
    <w:rsid w:val="00F51CD0"/>
    <w:rsid w:val="00F53448"/>
    <w:rsid w:val="00F836BB"/>
    <w:rsid w:val="00F97114"/>
    <w:rsid w:val="00FA1B25"/>
    <w:rsid w:val="00FF3C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660D-CBEF-4AB8-8D6A-299607F4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1272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Arias de Jesus</dc:creator>
  <cp:lastModifiedBy>COMPRAS</cp:lastModifiedBy>
  <cp:revision>10</cp:revision>
  <cp:lastPrinted>2022-06-10T13:40:00Z</cp:lastPrinted>
  <dcterms:created xsi:type="dcterms:W3CDTF">2022-04-25T18:32:00Z</dcterms:created>
  <dcterms:modified xsi:type="dcterms:W3CDTF">2022-06-10T14:11:00Z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